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528" w:rsidP="3046954E" w:rsidRDefault="17DB0BDB" w14:paraId="2C078E63" w14:textId="257D0A3D">
      <w:pPr>
        <w:jc w:val="center"/>
        <w:rPr>
          <w:rFonts w:ascii="Times New Roman" w:hAnsi="Times New Roman" w:eastAsia="Times New Roman" w:cs="Times New Roman"/>
          <w:sz w:val="48"/>
          <w:szCs w:val="48"/>
        </w:rPr>
      </w:pPr>
      <w:r w:rsidRPr="3046954E">
        <w:rPr>
          <w:rFonts w:ascii="Times New Roman" w:hAnsi="Times New Roman" w:eastAsia="Times New Roman" w:cs="Times New Roman"/>
          <w:sz w:val="48"/>
          <w:szCs w:val="48"/>
        </w:rPr>
        <w:t>P5-NPOI Finalized Testing Plan</w:t>
      </w:r>
    </w:p>
    <w:p w:rsidR="17DB0BDB" w:rsidP="3046954E" w:rsidRDefault="17DB0BDB" w14:paraId="046C4F23" w14:textId="4A77BD11">
      <w:pPr>
        <w:jc w:val="center"/>
        <w:rPr>
          <w:rFonts w:ascii="Times New Roman" w:hAnsi="Times New Roman" w:eastAsia="Times New Roman" w:cs="Times New Roman"/>
          <w:sz w:val="48"/>
          <w:szCs w:val="48"/>
        </w:rPr>
      </w:pPr>
      <w:r w:rsidRPr="3046954E">
        <w:rPr>
          <w:rFonts w:ascii="Times New Roman" w:hAnsi="Times New Roman" w:eastAsia="Times New Roman" w:cs="Times New Roman"/>
          <w:sz w:val="48"/>
          <w:szCs w:val="48"/>
        </w:rPr>
        <w:t>Northern Arizona University</w:t>
      </w:r>
    </w:p>
    <w:p w:rsidR="17DB0BDB" w:rsidP="3046954E" w:rsidRDefault="17DB0BDB" w14:paraId="63E8F7AF" w14:textId="681C6038">
      <w:pPr>
        <w:jc w:val="center"/>
        <w:rPr>
          <w:rFonts w:ascii="Times New Roman" w:hAnsi="Times New Roman" w:eastAsia="Times New Roman" w:cs="Times New Roman"/>
          <w:sz w:val="48"/>
          <w:szCs w:val="48"/>
        </w:rPr>
      </w:pPr>
      <w:r w:rsidRPr="3046954E">
        <w:rPr>
          <w:rFonts w:ascii="Times New Roman" w:hAnsi="Times New Roman" w:eastAsia="Times New Roman" w:cs="Times New Roman"/>
          <w:sz w:val="48"/>
          <w:szCs w:val="48"/>
        </w:rPr>
        <w:t>ME486C-006</w:t>
      </w:r>
    </w:p>
    <w:p w:rsidR="3046954E" w:rsidP="3046954E" w:rsidRDefault="3046954E" w14:paraId="68D5CF7A" w14:textId="61B80450">
      <w:pPr>
        <w:jc w:val="center"/>
        <w:rPr>
          <w:rFonts w:ascii="Times New Roman" w:hAnsi="Times New Roman" w:eastAsia="Times New Roman" w:cs="Times New Roman"/>
          <w:sz w:val="48"/>
          <w:szCs w:val="48"/>
        </w:rPr>
      </w:pPr>
    </w:p>
    <w:p w:rsidR="17DB0BDB" w:rsidP="3046954E" w:rsidRDefault="17DB0BDB" w14:paraId="4E503EB2" w14:textId="07E285FE">
      <w:pPr>
        <w:jc w:val="center"/>
        <w:rPr>
          <w:rFonts w:ascii="Times New Roman" w:hAnsi="Times New Roman" w:eastAsia="Times New Roman" w:cs="Times New Roman"/>
          <w:sz w:val="48"/>
          <w:szCs w:val="48"/>
        </w:rPr>
      </w:pPr>
      <w:r w:rsidRPr="3046954E">
        <w:rPr>
          <w:rFonts w:ascii="Times New Roman" w:hAnsi="Times New Roman" w:eastAsia="Times New Roman" w:cs="Times New Roman"/>
          <w:sz w:val="24"/>
          <w:szCs w:val="24"/>
        </w:rPr>
        <w:t xml:space="preserve">Professor: Armin </w:t>
      </w:r>
      <w:proofErr w:type="spellStart"/>
      <w:r w:rsidRPr="3046954E">
        <w:rPr>
          <w:rFonts w:ascii="Times New Roman" w:hAnsi="Times New Roman" w:eastAsia="Times New Roman" w:cs="Times New Roman"/>
          <w:sz w:val="24"/>
          <w:szCs w:val="24"/>
        </w:rPr>
        <w:t>Eilaghi</w:t>
      </w:r>
      <w:proofErr w:type="spellEnd"/>
    </w:p>
    <w:p w:rsidR="17DB0BDB" w:rsidP="3046954E" w:rsidRDefault="17DB0BDB" w14:paraId="35F5FA9E" w14:textId="0A47E791">
      <w:pPr>
        <w:jc w:val="center"/>
        <w:rPr>
          <w:rFonts w:ascii="Times New Roman" w:hAnsi="Times New Roman" w:eastAsia="Times New Roman" w:cs="Times New Roman"/>
          <w:sz w:val="24"/>
          <w:szCs w:val="24"/>
        </w:rPr>
      </w:pPr>
      <w:r w:rsidRPr="3046954E">
        <w:rPr>
          <w:rFonts w:ascii="Times New Roman" w:hAnsi="Times New Roman" w:eastAsia="Times New Roman" w:cs="Times New Roman"/>
          <w:sz w:val="24"/>
          <w:szCs w:val="24"/>
        </w:rPr>
        <w:t>Client: Jim Clark</w:t>
      </w:r>
    </w:p>
    <w:p w:rsidR="17DB0BDB" w:rsidP="3046954E" w:rsidRDefault="17DB0BDB" w14:paraId="27665081" w14:textId="3DA0831A">
      <w:pPr>
        <w:jc w:val="cente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March 31, 2023</w:t>
      </w:r>
    </w:p>
    <w:p w:rsidR="3046954E" w:rsidP="6DF98075" w:rsidRDefault="06C7B0A3" w14:paraId="00A20278" w14:textId="75049794">
      <w:pPr>
        <w:jc w:val="center"/>
      </w:pPr>
      <w:r>
        <w:t>*LOGO REMOVED DUE TO PARTNER ISSUES</w:t>
      </w:r>
    </w:p>
    <w:p w:rsidR="17DB0BDB" w:rsidP="3046954E" w:rsidRDefault="17DB0BDB" w14:paraId="130F2EF8" w14:textId="5383FCE6">
      <w:pPr>
        <w:jc w:val="center"/>
        <w:rPr>
          <w:rFonts w:ascii="Times New Roman" w:hAnsi="Times New Roman" w:eastAsia="Times New Roman" w:cs="Times New Roman"/>
          <w:sz w:val="24"/>
          <w:szCs w:val="24"/>
        </w:rPr>
      </w:pPr>
      <w:r w:rsidRPr="3046954E">
        <w:rPr>
          <w:rFonts w:ascii="Times New Roman" w:hAnsi="Times New Roman" w:eastAsia="Times New Roman" w:cs="Times New Roman"/>
          <w:sz w:val="24"/>
          <w:szCs w:val="24"/>
        </w:rPr>
        <w:t>Team:</w:t>
      </w:r>
    </w:p>
    <w:p w:rsidR="17DB0BDB" w:rsidP="3046954E" w:rsidRDefault="17DB0BDB" w14:paraId="26502D50" w14:textId="4D4038D3">
      <w:pPr>
        <w:jc w:val="center"/>
        <w:rPr>
          <w:rFonts w:ascii="Times New Roman" w:hAnsi="Times New Roman" w:eastAsia="Times New Roman" w:cs="Times New Roman"/>
          <w:sz w:val="24"/>
          <w:szCs w:val="24"/>
        </w:rPr>
      </w:pPr>
      <w:r w:rsidRPr="3046954E">
        <w:rPr>
          <w:rFonts w:ascii="Times New Roman" w:hAnsi="Times New Roman" w:eastAsia="Times New Roman" w:cs="Times New Roman"/>
          <w:sz w:val="24"/>
          <w:szCs w:val="24"/>
        </w:rPr>
        <w:t>Bradley Kingsley</w:t>
      </w:r>
    </w:p>
    <w:p w:rsidR="17DB0BDB" w:rsidP="3046954E" w:rsidRDefault="17DB0BDB" w14:paraId="2AA9DF78" w14:textId="4A58DF85">
      <w:pPr>
        <w:jc w:val="center"/>
        <w:rPr>
          <w:rFonts w:ascii="Times New Roman" w:hAnsi="Times New Roman" w:eastAsia="Times New Roman" w:cs="Times New Roman"/>
          <w:sz w:val="24"/>
          <w:szCs w:val="24"/>
        </w:rPr>
      </w:pPr>
      <w:r w:rsidRPr="3046954E">
        <w:rPr>
          <w:rFonts w:ascii="Times New Roman" w:hAnsi="Times New Roman" w:eastAsia="Times New Roman" w:cs="Times New Roman"/>
          <w:sz w:val="24"/>
          <w:szCs w:val="24"/>
        </w:rPr>
        <w:t>Dusting Haines</w:t>
      </w:r>
    </w:p>
    <w:p w:rsidR="17DB0BDB" w:rsidP="3046954E" w:rsidRDefault="17DB0BDB" w14:paraId="6BAD990F" w14:textId="454816F5">
      <w:pPr>
        <w:jc w:val="cente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Trung Son Nguyen</w:t>
      </w:r>
    </w:p>
    <w:p w:rsidRPr="0011758B" w:rsidR="007A68DB" w:rsidP="007A68DB" w:rsidRDefault="00F06C53" w14:paraId="4A4E545B" w14:textId="48291CB8">
      <w:r>
        <w:br w:type="page"/>
      </w:r>
    </w:p>
    <w:p w:rsidRPr="0011758B" w:rsidR="007A68DB" w:rsidP="6DF98075" w:rsidRDefault="007A68DB" w14:paraId="7F346DC6" w14:textId="051DE3FF">
      <w:pPr>
        <w:jc w:val="center"/>
        <w:rPr>
          <w:rFonts w:ascii="Times New Roman" w:hAnsi="Times New Roman" w:eastAsia="Times New Roman" w:cs="Times New Roman"/>
          <w:b/>
          <w:bCs/>
          <w:sz w:val="24"/>
          <w:szCs w:val="24"/>
        </w:rPr>
      </w:pPr>
    </w:p>
    <w:p w:rsidRPr="0011758B" w:rsidR="007A68DB" w:rsidP="6DF98075" w:rsidRDefault="00F06C53" w14:paraId="35E2E3F3" w14:textId="7D670287">
      <w:pPr>
        <w:rPr>
          <w:rFonts w:ascii="Times New Roman" w:hAnsi="Times New Roman" w:eastAsia="Times New Roman" w:cs="Times New Roman"/>
          <w:b/>
          <w:bCs/>
          <w:sz w:val="24"/>
          <w:szCs w:val="24"/>
        </w:rPr>
      </w:pPr>
      <w:r w:rsidRPr="6DF98075">
        <w:rPr>
          <w:rFonts w:ascii="Times New Roman" w:hAnsi="Times New Roman" w:eastAsia="Times New Roman" w:cs="Times New Roman"/>
          <w:b/>
          <w:bCs/>
          <w:sz w:val="24"/>
          <w:szCs w:val="24"/>
        </w:rPr>
        <w:t>Design Requirements Summary</w:t>
      </w:r>
    </w:p>
    <w:p w:rsidR="00F06C53" w:rsidP="6DF98075" w:rsidRDefault="6CA4128D" w14:paraId="36777EB2" w14:textId="59C8BDB5">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 xml:space="preserve">The customer needs and engineering requirements for NPOI capstone </w:t>
      </w:r>
      <w:r w:rsidRPr="6DF98075" w:rsidR="3791F265">
        <w:rPr>
          <w:rFonts w:ascii="Times New Roman" w:hAnsi="Times New Roman" w:eastAsia="Times New Roman" w:cs="Times New Roman"/>
          <w:sz w:val="24"/>
          <w:szCs w:val="24"/>
        </w:rPr>
        <w:t>were</w:t>
      </w:r>
      <w:r w:rsidRPr="6DF98075">
        <w:rPr>
          <w:rFonts w:ascii="Times New Roman" w:hAnsi="Times New Roman" w:eastAsia="Times New Roman" w:cs="Times New Roman"/>
          <w:sz w:val="24"/>
          <w:szCs w:val="24"/>
        </w:rPr>
        <w:t xml:space="preserve"> about the functional</w:t>
      </w:r>
      <w:r w:rsidRPr="6DF98075" w:rsidR="4BF68526">
        <w:rPr>
          <w:rFonts w:ascii="Times New Roman" w:hAnsi="Times New Roman" w:eastAsia="Times New Roman" w:cs="Times New Roman"/>
          <w:sz w:val="24"/>
          <w:szCs w:val="24"/>
        </w:rPr>
        <w:t>ity of the seal plates as well as the whole FDL tank system.</w:t>
      </w:r>
      <w:r w:rsidRPr="6DF98075" w:rsidR="5AF764B9">
        <w:rPr>
          <w:rFonts w:ascii="Times New Roman" w:hAnsi="Times New Roman" w:eastAsia="Times New Roman" w:cs="Times New Roman"/>
          <w:sz w:val="24"/>
          <w:szCs w:val="24"/>
        </w:rPr>
        <w:t xml:space="preserve"> Client Jim Clark wanted the system to be friendly assemble/dissemble</w:t>
      </w:r>
      <w:r w:rsidRPr="6DF98075" w:rsidR="3DF888C9">
        <w:rPr>
          <w:rFonts w:ascii="Times New Roman" w:hAnsi="Times New Roman" w:eastAsia="Times New Roman" w:cs="Times New Roman"/>
          <w:sz w:val="24"/>
          <w:szCs w:val="24"/>
        </w:rPr>
        <w:t xml:space="preserve"> by one person within an hour. Therefore, the seal plates requirement</w:t>
      </w:r>
      <w:r w:rsidRPr="6DF98075" w:rsidR="7C9D6DFA">
        <w:rPr>
          <w:rFonts w:ascii="Times New Roman" w:hAnsi="Times New Roman" w:eastAsia="Times New Roman" w:cs="Times New Roman"/>
          <w:sz w:val="24"/>
          <w:szCs w:val="24"/>
        </w:rPr>
        <w:t>s were less than 35lbs and had optical supports attached on. The seal plates need</w:t>
      </w:r>
      <w:r w:rsidRPr="6DF98075" w:rsidR="142E2F61">
        <w:rPr>
          <w:rFonts w:ascii="Times New Roman" w:hAnsi="Times New Roman" w:eastAsia="Times New Roman" w:cs="Times New Roman"/>
          <w:sz w:val="24"/>
          <w:szCs w:val="24"/>
        </w:rPr>
        <w:t xml:space="preserve">ed to be able to withstand the vacuum force at 1m Torr as well as during standby at 760 torr. The </w:t>
      </w:r>
      <w:r w:rsidRPr="6DF98075" w:rsidR="5F1C0F38">
        <w:rPr>
          <w:rFonts w:ascii="Times New Roman" w:hAnsi="Times New Roman" w:eastAsia="Times New Roman" w:cs="Times New Roman"/>
          <w:sz w:val="24"/>
          <w:szCs w:val="24"/>
        </w:rPr>
        <w:t>deflection of seal plates would be less than 0.010” and the drift also less than 0.001</w:t>
      </w:r>
      <w:r w:rsidRPr="6DF98075" w:rsidR="44D51835">
        <w:rPr>
          <w:rFonts w:ascii="Times New Roman" w:hAnsi="Times New Roman" w:eastAsia="Times New Roman" w:cs="Times New Roman"/>
          <w:sz w:val="24"/>
          <w:szCs w:val="24"/>
        </w:rPr>
        <w:t xml:space="preserve"> in/month to keep the seal plates usable and not interfere with the data collection from FDL tank. </w:t>
      </w:r>
    </w:p>
    <w:p w:rsidR="00F06C53" w:rsidP="6DF98075" w:rsidRDefault="44D51835" w14:paraId="129111AF" w14:textId="0AC42B7D">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 xml:space="preserve">Other requirements were about the snoot system. The new snoot adjustment was designed to be </w:t>
      </w:r>
      <w:r w:rsidRPr="6DF98075" w:rsidR="56837559">
        <w:rPr>
          <w:rFonts w:ascii="Times New Roman" w:hAnsi="Times New Roman" w:eastAsia="Times New Roman" w:cs="Times New Roman"/>
          <w:sz w:val="24"/>
          <w:szCs w:val="24"/>
        </w:rPr>
        <w:t xml:space="preserve">adjustable within 0.5”. </w:t>
      </w:r>
      <w:r w:rsidRPr="6DF98075" w:rsidR="0C88904E">
        <w:rPr>
          <w:rFonts w:ascii="Times New Roman" w:hAnsi="Times New Roman" w:eastAsia="Times New Roman" w:cs="Times New Roman"/>
          <w:sz w:val="24"/>
          <w:szCs w:val="24"/>
        </w:rPr>
        <w:t xml:space="preserve">Moreover, the team designed a new snoot system with two </w:t>
      </w:r>
      <w:r w:rsidRPr="6DF98075" w:rsidR="2970B6B5">
        <w:rPr>
          <w:rFonts w:ascii="Times New Roman" w:hAnsi="Times New Roman" w:eastAsia="Times New Roman" w:cs="Times New Roman"/>
          <w:sz w:val="24"/>
          <w:szCs w:val="24"/>
        </w:rPr>
        <w:t>attached parts on both sides and a removable middle snoot for easy disassemble</w:t>
      </w:r>
      <w:r w:rsidRPr="6DF98075" w:rsidR="21299F7C">
        <w:rPr>
          <w:rFonts w:ascii="Times New Roman" w:hAnsi="Times New Roman" w:eastAsia="Times New Roman" w:cs="Times New Roman"/>
          <w:sz w:val="24"/>
          <w:szCs w:val="24"/>
        </w:rPr>
        <w:t xml:space="preserve">. Snoot alignment was an important factor in designing </w:t>
      </w:r>
      <w:r w:rsidRPr="6DF98075" w:rsidR="5967EE49">
        <w:rPr>
          <w:rFonts w:ascii="Times New Roman" w:hAnsi="Times New Roman" w:eastAsia="Times New Roman" w:cs="Times New Roman"/>
          <w:sz w:val="24"/>
          <w:szCs w:val="24"/>
        </w:rPr>
        <w:t xml:space="preserve">because the laser line had to be able to travel inside the snoot. </w:t>
      </w:r>
    </w:p>
    <w:p w:rsidR="00F06C53" w:rsidP="6DF98075" w:rsidRDefault="5967EE49" w14:paraId="12698C41" w14:textId="3A4B65C8">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 xml:space="preserve">For Spring 2023, the team could only do the 35% scale of the FDL system due to the partnership transition. Therefore, the new </w:t>
      </w:r>
      <w:r w:rsidRPr="6DF98075" w:rsidR="1E7369DF">
        <w:rPr>
          <w:rFonts w:ascii="Times New Roman" w:hAnsi="Times New Roman" w:eastAsia="Times New Roman" w:cs="Times New Roman"/>
          <w:sz w:val="24"/>
          <w:szCs w:val="24"/>
        </w:rPr>
        <w:t>CN/ERs were modified to fit with the new system</w:t>
      </w:r>
      <w:r w:rsidRPr="6DF98075" w:rsidR="164779D0">
        <w:rPr>
          <w:rFonts w:ascii="Times New Roman" w:hAnsi="Times New Roman" w:eastAsia="Times New Roman" w:cs="Times New Roman"/>
          <w:sz w:val="24"/>
          <w:szCs w:val="24"/>
        </w:rPr>
        <w:t xml:space="preserve">. The 35% scale had to display the function of the new FDL system with seal plates and snoot adjustment the same way </w:t>
      </w:r>
      <w:r w:rsidRPr="6DF98075" w:rsidR="4C4C94C4">
        <w:rPr>
          <w:rFonts w:ascii="Times New Roman" w:hAnsi="Times New Roman" w:eastAsia="Times New Roman" w:cs="Times New Roman"/>
          <w:sz w:val="24"/>
          <w:szCs w:val="24"/>
        </w:rPr>
        <w:t>they performed as real material built. The technical requirement</w:t>
      </w:r>
      <w:r w:rsidRPr="6DF98075" w:rsidR="343ED19A">
        <w:rPr>
          <w:rFonts w:ascii="Times New Roman" w:hAnsi="Times New Roman" w:eastAsia="Times New Roman" w:cs="Times New Roman"/>
          <w:sz w:val="24"/>
          <w:szCs w:val="24"/>
        </w:rPr>
        <w:t xml:space="preserve">s such as deformation and deflection were </w:t>
      </w:r>
      <w:r w:rsidRPr="6DF98075" w:rsidR="64E5BA6E">
        <w:rPr>
          <w:rFonts w:ascii="Times New Roman" w:hAnsi="Times New Roman" w:eastAsia="Times New Roman" w:cs="Times New Roman"/>
          <w:sz w:val="24"/>
          <w:szCs w:val="24"/>
        </w:rPr>
        <w:t xml:space="preserve">only able from </w:t>
      </w:r>
      <w:r w:rsidRPr="6DF98075" w:rsidR="343ED19A">
        <w:rPr>
          <w:rFonts w:ascii="Times New Roman" w:hAnsi="Times New Roman" w:eastAsia="Times New Roman" w:cs="Times New Roman"/>
          <w:sz w:val="24"/>
          <w:szCs w:val="24"/>
        </w:rPr>
        <w:t>the simulation</w:t>
      </w:r>
      <w:r w:rsidRPr="6DF98075" w:rsidR="058A0DA1">
        <w:rPr>
          <w:rFonts w:ascii="Times New Roman" w:hAnsi="Times New Roman" w:eastAsia="Times New Roman" w:cs="Times New Roman"/>
          <w:sz w:val="24"/>
          <w:szCs w:val="24"/>
        </w:rPr>
        <w:t xml:space="preserve"> on</w:t>
      </w:r>
      <w:r w:rsidRPr="6DF98075" w:rsidR="343ED19A">
        <w:rPr>
          <w:rFonts w:ascii="Times New Roman" w:hAnsi="Times New Roman" w:eastAsia="Times New Roman" w:cs="Times New Roman"/>
          <w:sz w:val="24"/>
          <w:szCs w:val="24"/>
        </w:rPr>
        <w:t xml:space="preserve"> Solid works</w:t>
      </w:r>
      <w:r w:rsidRPr="6DF98075" w:rsidR="0B75AC18">
        <w:rPr>
          <w:rFonts w:ascii="Times New Roman" w:hAnsi="Times New Roman" w:eastAsia="Times New Roman" w:cs="Times New Roman"/>
          <w:sz w:val="24"/>
          <w:szCs w:val="24"/>
        </w:rPr>
        <w:t xml:space="preserve">. </w:t>
      </w:r>
      <w:r w:rsidRPr="6DF98075" w:rsidR="10DB0E96">
        <w:rPr>
          <w:rFonts w:ascii="Times New Roman" w:hAnsi="Times New Roman" w:eastAsia="Times New Roman" w:cs="Times New Roman"/>
          <w:sz w:val="24"/>
          <w:szCs w:val="24"/>
        </w:rPr>
        <w:t xml:space="preserve">Those requirements could not be tested in real life and </w:t>
      </w:r>
      <w:r w:rsidRPr="6DF98075" w:rsidR="28DCB780">
        <w:rPr>
          <w:rFonts w:ascii="Times New Roman" w:hAnsi="Times New Roman" w:eastAsia="Times New Roman" w:cs="Times New Roman"/>
          <w:sz w:val="24"/>
          <w:szCs w:val="24"/>
        </w:rPr>
        <w:t xml:space="preserve">would not be included in </w:t>
      </w:r>
      <w:r w:rsidRPr="6DF98075" w:rsidR="008E9C8A">
        <w:rPr>
          <w:rFonts w:ascii="Times New Roman" w:hAnsi="Times New Roman" w:eastAsia="Times New Roman" w:cs="Times New Roman"/>
          <w:sz w:val="24"/>
          <w:szCs w:val="24"/>
        </w:rPr>
        <w:t>the testing</w:t>
      </w:r>
      <w:r w:rsidRPr="6DF98075" w:rsidR="28DCB780">
        <w:rPr>
          <w:rFonts w:ascii="Times New Roman" w:hAnsi="Times New Roman" w:eastAsia="Times New Roman" w:cs="Times New Roman"/>
          <w:sz w:val="24"/>
          <w:szCs w:val="24"/>
        </w:rPr>
        <w:t xml:space="preserve"> plan. </w:t>
      </w:r>
    </w:p>
    <w:p w:rsidR="00F06C53" w:rsidP="6DF98075" w:rsidRDefault="00F06C53" w14:paraId="319F35A7" w14:textId="3165DE8D">
      <w:pPr>
        <w:rPr>
          <w:rFonts w:ascii="Times New Roman" w:hAnsi="Times New Roman" w:eastAsia="Times New Roman" w:cs="Times New Roman"/>
          <w:b/>
          <w:bCs/>
          <w:sz w:val="24"/>
          <w:szCs w:val="24"/>
        </w:rPr>
      </w:pPr>
      <w:r w:rsidRPr="6DF98075">
        <w:rPr>
          <w:rFonts w:ascii="Times New Roman" w:hAnsi="Times New Roman" w:eastAsia="Times New Roman" w:cs="Times New Roman"/>
          <w:b/>
          <w:bCs/>
          <w:sz w:val="24"/>
          <w:szCs w:val="24"/>
        </w:rPr>
        <w:t>Top Level testing Summary</w:t>
      </w:r>
    </w:p>
    <w:p w:rsidR="00F06C53" w:rsidP="007A68DB" w:rsidRDefault="376A0292" w14:paraId="5F08E58D" w14:textId="792806C3">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The P5-NPOI Capstone team has developed a testing plan to verify the scaled prototype functionality of the Customer and Engineering requirements. The testing plan for each specific applicable requirement i</w:t>
      </w:r>
      <w:r w:rsidRPr="6DF98075" w:rsidR="31879E50">
        <w:rPr>
          <w:rFonts w:ascii="Times New Roman" w:hAnsi="Times New Roman" w:eastAsia="Times New Roman" w:cs="Times New Roman"/>
          <w:sz w:val="24"/>
          <w:szCs w:val="24"/>
        </w:rPr>
        <w:t>s shown below. Due to a modification plan made to the capstone, 3 requirements are not able to be tested. This is due to site partner</w:t>
      </w:r>
      <w:r w:rsidRPr="6DF98075" w:rsidR="7EAEB200">
        <w:rPr>
          <w:rFonts w:ascii="Times New Roman" w:hAnsi="Times New Roman" w:eastAsia="Times New Roman" w:cs="Times New Roman"/>
          <w:sz w:val="24"/>
          <w:szCs w:val="24"/>
        </w:rPr>
        <w:t xml:space="preserve"> conflicts which have not allowed site access and not allowed the team to access the required hardware for full scale testing. </w:t>
      </w:r>
      <w:r w:rsidR="008F060E">
        <w:rPr>
          <w:rFonts w:ascii="Times New Roman" w:hAnsi="Times New Roman" w:eastAsia="Times New Roman" w:cs="Times New Roman"/>
          <w:sz w:val="24"/>
          <w:szCs w:val="24"/>
        </w:rPr>
        <w:tab/>
      </w:r>
      <w:r w:rsidR="008F060E">
        <w:rPr>
          <w:rFonts w:ascii="Times New Roman" w:hAnsi="Times New Roman" w:eastAsia="Times New Roman" w:cs="Times New Roman"/>
          <w:sz w:val="24"/>
          <w:szCs w:val="24"/>
        </w:rPr>
        <w:t xml:space="preserve">List tests to be </w:t>
      </w:r>
      <w:r w:rsidR="00F117FE">
        <w:rPr>
          <w:rFonts w:ascii="Times New Roman" w:hAnsi="Times New Roman" w:eastAsia="Times New Roman" w:cs="Times New Roman"/>
          <w:sz w:val="24"/>
          <w:szCs w:val="24"/>
        </w:rPr>
        <w:t>performed</w:t>
      </w:r>
      <w:r w:rsidR="008F060E">
        <w:rPr>
          <w:rFonts w:ascii="Times New Roman" w:hAnsi="Times New Roman" w:eastAsia="Times New Roman" w:cs="Times New Roman"/>
          <w:sz w:val="24"/>
          <w:szCs w:val="24"/>
        </w:rPr>
        <w:t xml:space="preserve"> and create a chart as shown in rubric sheet.</w:t>
      </w:r>
    </w:p>
    <w:p w:rsidR="00DE0113" w:rsidP="007A68DB" w:rsidRDefault="00DE0113" w14:paraId="0FD854E2" w14:textId="77777777">
      <w:pPr>
        <w:rPr>
          <w:rFonts w:ascii="Times New Roman" w:hAnsi="Times New Roman" w:eastAsia="Times New Roman" w:cs="Times New Roman"/>
          <w:sz w:val="24"/>
          <w:szCs w:val="24"/>
        </w:rPr>
      </w:pPr>
    </w:p>
    <w:p w:rsidR="00260CBA" w:rsidP="6DF98075" w:rsidRDefault="00816F96" w14:paraId="59607D3C" w14:textId="338B605C">
      <w:pPr>
        <w:jc w:val="center"/>
        <w:rPr>
          <w:rFonts w:ascii="Times New Roman" w:hAnsi="Times New Roman" w:eastAsia="Times New Roman" w:cs="Times New Roman"/>
          <w:sz w:val="24"/>
          <w:szCs w:val="24"/>
          <w:u w:val="single"/>
        </w:rPr>
      </w:pPr>
      <w:r w:rsidRPr="6DF98075">
        <w:rPr>
          <w:rFonts w:ascii="Times New Roman" w:hAnsi="Times New Roman" w:eastAsia="Times New Roman" w:cs="Times New Roman"/>
          <w:sz w:val="24"/>
          <w:szCs w:val="24"/>
          <w:u w:val="single"/>
        </w:rPr>
        <w:t>Table 1: Tests and Relevant Design Requirements</w:t>
      </w:r>
    </w:p>
    <w:tbl>
      <w:tblPr>
        <w:tblStyle w:val="TableGrid"/>
        <w:tblW w:w="0" w:type="auto"/>
        <w:tblLook w:val="04A0" w:firstRow="1" w:lastRow="0" w:firstColumn="1" w:lastColumn="0" w:noHBand="0" w:noVBand="1"/>
      </w:tblPr>
      <w:tblGrid>
        <w:gridCol w:w="4675"/>
        <w:gridCol w:w="4675"/>
      </w:tblGrid>
      <w:tr w:rsidR="00260CBA" w:rsidTr="6DF98075" w14:paraId="3A3F13AC" w14:textId="77777777">
        <w:tc>
          <w:tcPr>
            <w:tcW w:w="4675" w:type="dxa"/>
          </w:tcPr>
          <w:p w:rsidR="00260CBA" w:rsidP="007A68DB" w:rsidRDefault="00260CBA" w14:paraId="349C0D34" w14:textId="41AE6493">
            <w:pPr>
              <w:rPr>
                <w:rFonts w:ascii="Times New Roman" w:hAnsi="Times New Roman" w:eastAsia="Times New Roman" w:cs="Times New Roman"/>
                <w:sz w:val="24"/>
                <w:szCs w:val="24"/>
              </w:rPr>
            </w:pPr>
            <w:r>
              <w:rPr>
                <w:rFonts w:ascii="Times New Roman" w:hAnsi="Times New Roman" w:eastAsia="Times New Roman" w:cs="Times New Roman"/>
                <w:sz w:val="24"/>
                <w:szCs w:val="24"/>
              </w:rPr>
              <w:t>Experiment/Test</w:t>
            </w:r>
          </w:p>
        </w:tc>
        <w:tc>
          <w:tcPr>
            <w:tcW w:w="4675" w:type="dxa"/>
          </w:tcPr>
          <w:p w:rsidR="00260CBA" w:rsidP="007A68DB" w:rsidRDefault="00260CBA" w14:paraId="61B36539" w14:textId="3E35D8A3">
            <w:pPr>
              <w:rPr>
                <w:rFonts w:ascii="Times New Roman" w:hAnsi="Times New Roman" w:eastAsia="Times New Roman" w:cs="Times New Roman"/>
                <w:sz w:val="24"/>
                <w:szCs w:val="24"/>
              </w:rPr>
            </w:pPr>
            <w:r>
              <w:rPr>
                <w:rFonts w:ascii="Times New Roman" w:hAnsi="Times New Roman" w:eastAsia="Times New Roman" w:cs="Times New Roman"/>
                <w:sz w:val="24"/>
                <w:szCs w:val="24"/>
              </w:rPr>
              <w:t>Relevant Design Requirement</w:t>
            </w:r>
          </w:p>
        </w:tc>
      </w:tr>
      <w:tr w:rsidR="00260CBA" w:rsidTr="6DF98075" w14:paraId="422E3244" w14:textId="77777777">
        <w:tc>
          <w:tcPr>
            <w:tcW w:w="4675" w:type="dxa"/>
          </w:tcPr>
          <w:p w:rsidR="00260CBA" w:rsidP="3434B79D" w:rsidRDefault="744DB2AF" w14:paraId="20E290C4" w14:textId="41E49994">
            <w:pPr>
              <w:pStyle w:val="ListParagraph"/>
              <w:numPr>
                <w:ilvl w:val="0"/>
                <w:numId w:val="2"/>
              </w:numPr>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Front Seal Plate Weight</w:t>
            </w:r>
          </w:p>
        </w:tc>
        <w:tc>
          <w:tcPr>
            <w:tcW w:w="4675" w:type="dxa"/>
          </w:tcPr>
          <w:p w:rsidR="00260CBA" w:rsidP="007A68DB" w:rsidRDefault="00FB1613" w14:paraId="2ED87C88" w14:textId="35C089C9">
            <w:pPr>
              <w:rPr>
                <w:rFonts w:ascii="Times New Roman" w:hAnsi="Times New Roman" w:eastAsia="Times New Roman" w:cs="Times New Roman"/>
                <w:sz w:val="24"/>
                <w:szCs w:val="24"/>
              </w:rPr>
            </w:pPr>
            <w:r>
              <w:rPr>
                <w:rFonts w:ascii="Times New Roman" w:hAnsi="Times New Roman" w:eastAsia="Times New Roman" w:cs="Times New Roman"/>
                <w:sz w:val="24"/>
                <w:szCs w:val="24"/>
              </w:rPr>
              <w:t>CR/ER 1</w:t>
            </w:r>
          </w:p>
        </w:tc>
      </w:tr>
      <w:tr w:rsidR="00260CBA" w:rsidTr="6DF98075" w14:paraId="5A331F0E" w14:textId="77777777">
        <w:tc>
          <w:tcPr>
            <w:tcW w:w="4675" w:type="dxa"/>
          </w:tcPr>
          <w:p w:rsidR="00260CBA" w:rsidP="3434B79D" w:rsidRDefault="744DB2AF" w14:paraId="014B31C6" w14:textId="28BEF62E">
            <w:pPr>
              <w:pStyle w:val="ListParagraph"/>
              <w:numPr>
                <w:ilvl w:val="0"/>
                <w:numId w:val="2"/>
              </w:numPr>
              <w:spacing w:line="259" w:lineRule="auto"/>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Rear Seal Plate Weight</w:t>
            </w:r>
          </w:p>
        </w:tc>
        <w:tc>
          <w:tcPr>
            <w:tcW w:w="4675" w:type="dxa"/>
          </w:tcPr>
          <w:p w:rsidR="00260CBA" w:rsidP="007A68DB" w:rsidRDefault="00FB1613" w14:paraId="3CC12EF4" w14:textId="1838507A">
            <w:pPr>
              <w:rPr>
                <w:rFonts w:ascii="Times New Roman" w:hAnsi="Times New Roman" w:eastAsia="Times New Roman" w:cs="Times New Roman"/>
                <w:sz w:val="24"/>
                <w:szCs w:val="24"/>
              </w:rPr>
            </w:pPr>
            <w:r>
              <w:rPr>
                <w:rFonts w:ascii="Times New Roman" w:hAnsi="Times New Roman" w:eastAsia="Times New Roman" w:cs="Times New Roman"/>
                <w:sz w:val="24"/>
                <w:szCs w:val="24"/>
              </w:rPr>
              <w:t>CR/ER 1</w:t>
            </w:r>
          </w:p>
        </w:tc>
      </w:tr>
      <w:tr w:rsidR="00260CBA" w:rsidTr="6DF98075" w14:paraId="3D594B7F" w14:textId="77777777">
        <w:tc>
          <w:tcPr>
            <w:tcW w:w="4675" w:type="dxa"/>
          </w:tcPr>
          <w:p w:rsidR="00260CBA" w:rsidP="3434B79D" w:rsidRDefault="744DB2AF" w14:paraId="763B4E46" w14:textId="36166710">
            <w:pPr>
              <w:pStyle w:val="ListParagraph"/>
              <w:numPr>
                <w:ilvl w:val="0"/>
                <w:numId w:val="2"/>
              </w:numPr>
              <w:spacing w:line="259" w:lineRule="auto"/>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Front Seal Plate Deflection</w:t>
            </w:r>
          </w:p>
        </w:tc>
        <w:tc>
          <w:tcPr>
            <w:tcW w:w="4675" w:type="dxa"/>
          </w:tcPr>
          <w:p w:rsidR="00260CBA" w:rsidP="007A68DB" w:rsidRDefault="00FB1613" w14:paraId="5C36CCBD" w14:textId="184879B0">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CR/ER </w:t>
            </w:r>
            <w:r w:rsidR="00F35062">
              <w:rPr>
                <w:rFonts w:ascii="Times New Roman" w:hAnsi="Times New Roman" w:eastAsia="Times New Roman" w:cs="Times New Roman"/>
                <w:sz w:val="24"/>
                <w:szCs w:val="24"/>
              </w:rPr>
              <w:t>5</w:t>
            </w:r>
          </w:p>
        </w:tc>
      </w:tr>
      <w:tr w:rsidR="00260CBA" w:rsidTr="6DF98075" w14:paraId="0EFC2E37" w14:textId="77777777">
        <w:tc>
          <w:tcPr>
            <w:tcW w:w="4675" w:type="dxa"/>
          </w:tcPr>
          <w:p w:rsidR="00260CBA" w:rsidP="3434B79D" w:rsidRDefault="744DB2AF" w14:paraId="25B22300" w14:textId="547253F1">
            <w:pPr>
              <w:pStyle w:val="ListParagraph"/>
              <w:numPr>
                <w:ilvl w:val="0"/>
                <w:numId w:val="2"/>
              </w:numPr>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Rear Seal Plate Deflection</w:t>
            </w:r>
          </w:p>
        </w:tc>
        <w:tc>
          <w:tcPr>
            <w:tcW w:w="4675" w:type="dxa"/>
          </w:tcPr>
          <w:p w:rsidR="00260CBA" w:rsidP="007A68DB" w:rsidRDefault="00F35062" w14:paraId="3DF58500" w14:textId="2DFEFA4E">
            <w:pPr>
              <w:rPr>
                <w:rFonts w:ascii="Times New Roman" w:hAnsi="Times New Roman" w:eastAsia="Times New Roman" w:cs="Times New Roman"/>
                <w:sz w:val="24"/>
                <w:szCs w:val="24"/>
              </w:rPr>
            </w:pPr>
            <w:r>
              <w:rPr>
                <w:rFonts w:ascii="Times New Roman" w:hAnsi="Times New Roman" w:eastAsia="Times New Roman" w:cs="Times New Roman"/>
                <w:sz w:val="24"/>
                <w:szCs w:val="24"/>
              </w:rPr>
              <w:t>CR/ER 5</w:t>
            </w:r>
          </w:p>
        </w:tc>
      </w:tr>
      <w:tr w:rsidR="00260CBA" w:rsidTr="6DF98075" w14:paraId="1A312314" w14:textId="77777777">
        <w:tc>
          <w:tcPr>
            <w:tcW w:w="4675" w:type="dxa"/>
          </w:tcPr>
          <w:p w:rsidR="00260CBA" w:rsidP="3434B79D" w:rsidRDefault="744DB2AF" w14:paraId="7B85A5F4" w14:textId="22BBA3FA">
            <w:pPr>
              <w:pStyle w:val="ListParagraph"/>
              <w:numPr>
                <w:ilvl w:val="0"/>
                <w:numId w:val="2"/>
              </w:numPr>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Snoot Plate Adjustment</w:t>
            </w:r>
          </w:p>
        </w:tc>
        <w:tc>
          <w:tcPr>
            <w:tcW w:w="4675" w:type="dxa"/>
          </w:tcPr>
          <w:p w:rsidR="00260CBA" w:rsidP="007A68DB" w:rsidRDefault="00F35062" w14:paraId="513C87C3" w14:textId="660E0E60">
            <w:pPr>
              <w:rPr>
                <w:rFonts w:ascii="Times New Roman" w:hAnsi="Times New Roman" w:eastAsia="Times New Roman" w:cs="Times New Roman"/>
                <w:sz w:val="24"/>
                <w:szCs w:val="24"/>
              </w:rPr>
            </w:pPr>
            <w:r>
              <w:rPr>
                <w:rFonts w:ascii="Times New Roman" w:hAnsi="Times New Roman" w:eastAsia="Times New Roman" w:cs="Times New Roman"/>
                <w:sz w:val="24"/>
                <w:szCs w:val="24"/>
              </w:rPr>
              <w:t>CR/ER 4</w:t>
            </w:r>
          </w:p>
        </w:tc>
      </w:tr>
      <w:tr w:rsidR="00EA2228" w:rsidTr="6DF98075" w14:paraId="76A3EF5D" w14:textId="77777777">
        <w:tc>
          <w:tcPr>
            <w:tcW w:w="4675" w:type="dxa"/>
          </w:tcPr>
          <w:p w:rsidR="00EA2228" w:rsidP="3434B79D" w:rsidRDefault="744DB2AF" w14:paraId="292C2226" w14:textId="2EE0B8A7">
            <w:pPr>
              <w:pStyle w:val="ListParagraph"/>
              <w:numPr>
                <w:ilvl w:val="0"/>
                <w:numId w:val="2"/>
              </w:numPr>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Snoot x/y Adjustment (combined)</w:t>
            </w:r>
          </w:p>
        </w:tc>
        <w:tc>
          <w:tcPr>
            <w:tcW w:w="4675" w:type="dxa"/>
          </w:tcPr>
          <w:p w:rsidR="00EA2228" w:rsidP="007A68DB" w:rsidRDefault="00F35062" w14:paraId="1D26DAC8" w14:textId="4816903F">
            <w:pPr>
              <w:rPr>
                <w:rFonts w:ascii="Times New Roman" w:hAnsi="Times New Roman" w:eastAsia="Times New Roman" w:cs="Times New Roman"/>
                <w:sz w:val="24"/>
                <w:szCs w:val="24"/>
              </w:rPr>
            </w:pPr>
            <w:r>
              <w:rPr>
                <w:rFonts w:ascii="Times New Roman" w:hAnsi="Times New Roman" w:eastAsia="Times New Roman" w:cs="Times New Roman"/>
                <w:sz w:val="24"/>
                <w:szCs w:val="24"/>
              </w:rPr>
              <w:t>CR/ER 4</w:t>
            </w:r>
          </w:p>
        </w:tc>
      </w:tr>
      <w:tr w:rsidR="3434B79D" w:rsidTr="6DF98075" w14:paraId="3D734771" w14:textId="77777777">
        <w:trPr>
          <w:trHeight w:val="300"/>
        </w:trPr>
        <w:tc>
          <w:tcPr>
            <w:tcW w:w="4675" w:type="dxa"/>
          </w:tcPr>
          <w:p w:rsidR="744DB2AF" w:rsidP="3434B79D" w:rsidRDefault="744DB2AF" w14:paraId="299F8238" w14:textId="69F60F02">
            <w:pPr>
              <w:pStyle w:val="ListParagraph"/>
              <w:numPr>
                <w:ilvl w:val="0"/>
                <w:numId w:val="2"/>
              </w:numPr>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Rear Seal Plate Sight Port Count</w:t>
            </w:r>
          </w:p>
        </w:tc>
        <w:tc>
          <w:tcPr>
            <w:tcW w:w="4675" w:type="dxa"/>
          </w:tcPr>
          <w:p w:rsidR="3434B79D" w:rsidP="3434B79D" w:rsidRDefault="00F35062" w14:paraId="3CCF6F3E" w14:textId="7DC93216">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CR/ER </w:t>
            </w:r>
            <w:r w:rsidR="005B55F6">
              <w:rPr>
                <w:rFonts w:ascii="Times New Roman" w:hAnsi="Times New Roman" w:eastAsia="Times New Roman" w:cs="Times New Roman"/>
                <w:sz w:val="24"/>
                <w:szCs w:val="24"/>
              </w:rPr>
              <w:t>7</w:t>
            </w:r>
          </w:p>
        </w:tc>
      </w:tr>
      <w:tr w:rsidR="3434B79D" w:rsidTr="6DF98075" w14:paraId="000E0D57" w14:textId="77777777">
        <w:trPr>
          <w:trHeight w:val="300"/>
        </w:trPr>
        <w:tc>
          <w:tcPr>
            <w:tcW w:w="4675" w:type="dxa"/>
          </w:tcPr>
          <w:p w:rsidR="3792C52D" w:rsidP="3434B79D" w:rsidRDefault="3792C52D" w14:paraId="63C167F5" w14:textId="798426EF">
            <w:pPr>
              <w:pStyle w:val="ListParagraph"/>
              <w:numPr>
                <w:ilvl w:val="0"/>
                <w:numId w:val="2"/>
              </w:numPr>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 xml:space="preserve">Allow Laser in &amp; out of </w:t>
            </w:r>
            <w:r w:rsidR="00373CDC">
              <w:rPr>
                <w:rFonts w:ascii="Times New Roman" w:hAnsi="Times New Roman" w:eastAsia="Times New Roman" w:cs="Times New Roman"/>
                <w:sz w:val="24"/>
                <w:szCs w:val="24"/>
              </w:rPr>
              <w:t>Scaled S</w:t>
            </w:r>
            <w:r w:rsidRPr="3434B79D">
              <w:rPr>
                <w:rFonts w:ascii="Times New Roman" w:hAnsi="Times New Roman" w:eastAsia="Times New Roman" w:cs="Times New Roman"/>
                <w:sz w:val="24"/>
                <w:szCs w:val="24"/>
              </w:rPr>
              <w:t>ystem</w:t>
            </w:r>
          </w:p>
        </w:tc>
        <w:tc>
          <w:tcPr>
            <w:tcW w:w="4675" w:type="dxa"/>
          </w:tcPr>
          <w:p w:rsidR="3434B79D" w:rsidP="3434B79D" w:rsidRDefault="6C2A09C8" w14:paraId="223391BD" w14:textId="2F8AB2B2">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ER 8 (</w:t>
            </w:r>
            <w:r w:rsidRPr="6DF98075">
              <w:rPr>
                <w:rFonts w:ascii="Times New Roman" w:hAnsi="Times New Roman" w:eastAsia="Times New Roman" w:cs="Times New Roman"/>
                <w:b/>
                <w:bCs/>
                <w:sz w:val="24"/>
                <w:szCs w:val="24"/>
              </w:rPr>
              <w:t>NEW</w:t>
            </w:r>
            <w:r w:rsidRPr="6DF98075">
              <w:rPr>
                <w:rFonts w:ascii="Times New Roman" w:hAnsi="Times New Roman" w:eastAsia="Times New Roman" w:cs="Times New Roman"/>
                <w:sz w:val="24"/>
                <w:szCs w:val="24"/>
              </w:rPr>
              <w:t xml:space="preserve">, </w:t>
            </w:r>
            <w:bookmarkStart w:name="_Int_4kaCw7gw" w:id="0"/>
            <w:r w:rsidRPr="6DF98075">
              <w:rPr>
                <w:rFonts w:ascii="Times New Roman" w:hAnsi="Times New Roman" w:eastAsia="Times New Roman" w:cs="Times New Roman"/>
                <w:sz w:val="24"/>
                <w:szCs w:val="24"/>
              </w:rPr>
              <w:t>allow</w:t>
            </w:r>
            <w:bookmarkEnd w:id="0"/>
            <w:r w:rsidRPr="6DF98075">
              <w:rPr>
                <w:rFonts w:ascii="Times New Roman" w:hAnsi="Times New Roman" w:eastAsia="Times New Roman" w:cs="Times New Roman"/>
                <w:sz w:val="24"/>
                <w:szCs w:val="24"/>
              </w:rPr>
              <w:t xml:space="preserve"> light into and out of the system without clipping. Allow full adjustment of parts)</w:t>
            </w:r>
          </w:p>
        </w:tc>
      </w:tr>
    </w:tbl>
    <w:p w:rsidR="6DF98075" w:rsidP="6DF98075" w:rsidRDefault="6DF98075" w14:paraId="1D923728" w14:textId="2AF85796">
      <w:pPr>
        <w:rPr>
          <w:rFonts w:ascii="Times New Roman" w:hAnsi="Times New Roman" w:eastAsia="Times New Roman" w:cs="Times New Roman"/>
          <w:sz w:val="24"/>
          <w:szCs w:val="24"/>
        </w:rPr>
      </w:pPr>
    </w:p>
    <w:p w:rsidR="006B7ACF" w:rsidP="007A68DB" w:rsidRDefault="006B7ACF" w14:paraId="43B44712" w14:textId="06128415">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 xml:space="preserve">Customer Requirements and Engineering requirements </w:t>
      </w:r>
      <w:r w:rsidRPr="6DF98075" w:rsidR="004F5238">
        <w:rPr>
          <w:rFonts w:ascii="Times New Roman" w:hAnsi="Times New Roman" w:eastAsia="Times New Roman" w:cs="Times New Roman"/>
          <w:sz w:val="24"/>
          <w:szCs w:val="24"/>
        </w:rPr>
        <w:t xml:space="preserve">2,3,6 will not be tested due to modification of the Capstone project in January 2023. </w:t>
      </w:r>
      <w:r w:rsidRPr="6DF98075" w:rsidR="00FC53D1">
        <w:rPr>
          <w:rFonts w:ascii="Times New Roman" w:hAnsi="Times New Roman" w:eastAsia="Times New Roman" w:cs="Times New Roman"/>
          <w:sz w:val="24"/>
          <w:szCs w:val="24"/>
        </w:rPr>
        <w:t>The requirements</w:t>
      </w:r>
      <w:r w:rsidRPr="6DF98075" w:rsidR="00171C4C">
        <w:rPr>
          <w:rFonts w:ascii="Times New Roman" w:hAnsi="Times New Roman" w:eastAsia="Times New Roman" w:cs="Times New Roman"/>
          <w:sz w:val="24"/>
          <w:szCs w:val="24"/>
        </w:rPr>
        <w:t xml:space="preserve"> that cannot be tested due to the modification</w:t>
      </w:r>
      <w:r w:rsidRPr="6DF98075" w:rsidR="00FC53D1">
        <w:rPr>
          <w:rFonts w:ascii="Times New Roman" w:hAnsi="Times New Roman" w:eastAsia="Times New Roman" w:cs="Times New Roman"/>
          <w:sz w:val="24"/>
          <w:szCs w:val="24"/>
        </w:rPr>
        <w:t xml:space="preserve"> </w:t>
      </w:r>
      <w:r w:rsidRPr="6DF98075" w:rsidR="00171C4C">
        <w:rPr>
          <w:rFonts w:ascii="Times New Roman" w:hAnsi="Times New Roman" w:eastAsia="Times New Roman" w:cs="Times New Roman"/>
          <w:sz w:val="24"/>
          <w:szCs w:val="24"/>
        </w:rPr>
        <w:t xml:space="preserve">plan </w:t>
      </w:r>
      <w:r w:rsidRPr="6DF98075" w:rsidR="00FC53D1">
        <w:rPr>
          <w:rFonts w:ascii="Times New Roman" w:hAnsi="Times New Roman" w:eastAsia="Times New Roman" w:cs="Times New Roman"/>
          <w:sz w:val="24"/>
          <w:szCs w:val="24"/>
        </w:rPr>
        <w:t xml:space="preserve">are listed below. </w:t>
      </w:r>
    </w:p>
    <w:p w:rsidR="00FC53D1" w:rsidP="007A68DB" w:rsidRDefault="00FC53D1" w14:paraId="1AC56DE1" w14:textId="2C965CFF">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CR/ER 2:</w:t>
      </w:r>
      <w:r w:rsidR="0039006B">
        <w:rPr>
          <w:rFonts w:ascii="Times New Roman" w:hAnsi="Times New Roman" w:eastAsia="Times New Roman" w:cs="Times New Roman"/>
          <w:sz w:val="24"/>
          <w:szCs w:val="24"/>
        </w:rPr>
        <w:t xml:space="preserve"> </w:t>
      </w:r>
      <w:r w:rsidR="00081302">
        <w:rPr>
          <w:rFonts w:ascii="Times New Roman" w:hAnsi="Times New Roman" w:eastAsia="Times New Roman" w:cs="Times New Roman"/>
          <w:sz w:val="24"/>
          <w:szCs w:val="24"/>
        </w:rPr>
        <w:t>Disassembly less than 1 Hour</w:t>
      </w:r>
    </w:p>
    <w:p w:rsidR="00FC53D1" w:rsidP="007A68DB" w:rsidRDefault="00FC53D1" w14:paraId="05246F5C" w14:textId="0D932D6E">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CR/ER 3:</w:t>
      </w:r>
      <w:r w:rsidR="00F84D8F">
        <w:rPr>
          <w:rFonts w:ascii="Times New Roman" w:hAnsi="Times New Roman" w:eastAsia="Times New Roman" w:cs="Times New Roman"/>
          <w:sz w:val="24"/>
          <w:szCs w:val="24"/>
        </w:rPr>
        <w:t xml:space="preserve"> Seals to Vacuum and ATM</w:t>
      </w:r>
    </w:p>
    <w:p w:rsidR="00FC53D1" w:rsidP="007A68DB" w:rsidRDefault="00FC53D1" w14:paraId="6D810532" w14:textId="21CB8762">
      <w:pPr>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-CR/ER 6: </w:t>
      </w:r>
      <w:r w:rsidR="00577C53">
        <w:rPr>
          <w:rFonts w:ascii="Times New Roman" w:hAnsi="Times New Roman" w:eastAsia="Times New Roman" w:cs="Times New Roman"/>
          <w:sz w:val="24"/>
          <w:szCs w:val="24"/>
        </w:rPr>
        <w:t>Drift less than 0.001 in/month</w:t>
      </w:r>
    </w:p>
    <w:p w:rsidRPr="006B7ACF" w:rsidR="00477248" w:rsidP="007A68DB" w:rsidRDefault="00477248" w14:paraId="02FE410E" w14:textId="77777777">
      <w:pPr>
        <w:rPr>
          <w:rFonts w:ascii="Times New Roman" w:hAnsi="Times New Roman" w:eastAsia="Times New Roman" w:cs="Times New Roman"/>
          <w:sz w:val="24"/>
          <w:szCs w:val="24"/>
        </w:rPr>
      </w:pPr>
    </w:p>
    <w:p w:rsidR="00F06C53" w:rsidP="007A68DB" w:rsidRDefault="00F06C53" w14:paraId="101D00CB" w14:textId="5C645E64">
      <w:pPr>
        <w:rPr>
          <w:rFonts w:ascii="Times New Roman" w:hAnsi="Times New Roman" w:eastAsia="Times New Roman" w:cs="Times New Roman"/>
          <w:b/>
          <w:bCs/>
          <w:sz w:val="24"/>
          <w:szCs w:val="24"/>
        </w:rPr>
      </w:pPr>
      <w:r w:rsidRPr="0011758B">
        <w:rPr>
          <w:rFonts w:ascii="Times New Roman" w:hAnsi="Times New Roman" w:eastAsia="Times New Roman" w:cs="Times New Roman"/>
          <w:b/>
          <w:bCs/>
          <w:sz w:val="24"/>
          <w:szCs w:val="24"/>
        </w:rPr>
        <w:t>Detailed Testing Plan</w:t>
      </w:r>
    </w:p>
    <w:p w:rsidRPr="00477248" w:rsidR="00630B3F" w:rsidP="007A68DB" w:rsidRDefault="00630B3F" w14:paraId="191871E2" w14:textId="3C99F2D5">
      <w:pPr>
        <w:rPr>
          <w:rFonts w:ascii="Times New Roman" w:hAnsi="Times New Roman" w:eastAsia="Times New Roman" w:cs="Times New Roman"/>
          <w:sz w:val="24"/>
          <w:szCs w:val="24"/>
        </w:rPr>
      </w:pPr>
      <w:r w:rsidRPr="728C8F78">
        <w:rPr>
          <w:rFonts w:ascii="Times New Roman" w:hAnsi="Times New Roman" w:eastAsia="Times New Roman" w:cs="Times New Roman"/>
          <w:sz w:val="24"/>
          <w:szCs w:val="24"/>
        </w:rPr>
        <w:t xml:space="preserve">The following tests will be </w:t>
      </w:r>
      <w:r w:rsidRPr="728C8F78" w:rsidR="05885668">
        <w:rPr>
          <w:rFonts w:ascii="Times New Roman" w:hAnsi="Times New Roman" w:eastAsia="Times New Roman" w:cs="Times New Roman"/>
          <w:sz w:val="24"/>
          <w:szCs w:val="24"/>
        </w:rPr>
        <w:t>performed</w:t>
      </w:r>
      <w:r w:rsidRPr="728C8F78">
        <w:rPr>
          <w:rFonts w:ascii="Times New Roman" w:hAnsi="Times New Roman" w:eastAsia="Times New Roman" w:cs="Times New Roman"/>
          <w:sz w:val="24"/>
          <w:szCs w:val="24"/>
        </w:rPr>
        <w:t xml:space="preserve"> to quantify the system requirements and be compared to the </w:t>
      </w:r>
      <w:r w:rsidRPr="728C8F78" w:rsidR="00CB312C">
        <w:rPr>
          <w:rFonts w:ascii="Times New Roman" w:hAnsi="Times New Roman" w:eastAsia="Times New Roman" w:cs="Times New Roman"/>
          <w:sz w:val="24"/>
          <w:szCs w:val="24"/>
        </w:rPr>
        <w:t xml:space="preserve">Engineering Requirements Technical Targets to </w:t>
      </w:r>
      <w:r w:rsidRPr="728C8F78" w:rsidR="008672BC">
        <w:rPr>
          <w:rFonts w:ascii="Times New Roman" w:hAnsi="Times New Roman" w:eastAsia="Times New Roman" w:cs="Times New Roman"/>
          <w:sz w:val="24"/>
          <w:szCs w:val="24"/>
        </w:rPr>
        <w:t xml:space="preserve">fully verify the design meets the </w:t>
      </w:r>
      <w:r w:rsidRPr="728C8F78" w:rsidR="00477248">
        <w:rPr>
          <w:rFonts w:ascii="Times New Roman" w:hAnsi="Times New Roman" w:eastAsia="Times New Roman" w:cs="Times New Roman"/>
          <w:sz w:val="24"/>
          <w:szCs w:val="24"/>
        </w:rPr>
        <w:t>clients’</w:t>
      </w:r>
      <w:r w:rsidRPr="728C8F78" w:rsidR="008672BC">
        <w:rPr>
          <w:rFonts w:ascii="Times New Roman" w:hAnsi="Times New Roman" w:eastAsia="Times New Roman" w:cs="Times New Roman"/>
          <w:sz w:val="24"/>
          <w:szCs w:val="24"/>
        </w:rPr>
        <w:t xml:space="preserve"> requirements. The client</w:t>
      </w:r>
      <w:r w:rsidRPr="728C8F78" w:rsidR="00477248">
        <w:rPr>
          <w:rFonts w:ascii="Times New Roman" w:hAnsi="Times New Roman" w:eastAsia="Times New Roman" w:cs="Times New Roman"/>
          <w:sz w:val="24"/>
          <w:szCs w:val="24"/>
        </w:rPr>
        <w:t xml:space="preserve"> (Jim Clark)</w:t>
      </w:r>
      <w:r w:rsidRPr="728C8F78" w:rsidR="008672BC">
        <w:rPr>
          <w:rFonts w:ascii="Times New Roman" w:hAnsi="Times New Roman" w:eastAsia="Times New Roman" w:cs="Times New Roman"/>
          <w:sz w:val="24"/>
          <w:szCs w:val="24"/>
        </w:rPr>
        <w:t xml:space="preserve"> will be talked to obtain approval on these values </w:t>
      </w:r>
      <w:r w:rsidRPr="728C8F78" w:rsidR="00477248">
        <w:rPr>
          <w:rFonts w:ascii="Times New Roman" w:hAnsi="Times New Roman" w:eastAsia="Times New Roman" w:cs="Times New Roman"/>
          <w:sz w:val="24"/>
          <w:szCs w:val="24"/>
        </w:rPr>
        <w:t>for final approval of design.</w:t>
      </w:r>
    </w:p>
    <w:p w:rsidR="00F06C53" w:rsidP="3434B79D" w:rsidRDefault="094FB4AD" w14:paraId="659400FF" w14:textId="220360D3">
      <w:pPr>
        <w:rPr>
          <w:rFonts w:ascii="Times New Roman" w:hAnsi="Times New Roman" w:eastAsia="Times New Roman" w:cs="Times New Roman"/>
          <w:b/>
          <w:bCs/>
          <w:sz w:val="24"/>
          <w:szCs w:val="24"/>
        </w:rPr>
      </w:pPr>
      <w:r w:rsidRPr="3434B79D">
        <w:rPr>
          <w:rFonts w:ascii="Times New Roman" w:hAnsi="Times New Roman" w:eastAsia="Times New Roman" w:cs="Times New Roman"/>
          <w:b/>
          <w:bCs/>
          <w:sz w:val="24"/>
          <w:szCs w:val="24"/>
        </w:rPr>
        <w:t>Test 1,2:</w:t>
      </w:r>
      <w:r w:rsidR="00373CDC">
        <w:rPr>
          <w:rFonts w:ascii="Times New Roman" w:hAnsi="Times New Roman" w:eastAsia="Times New Roman" w:cs="Times New Roman"/>
          <w:b/>
          <w:bCs/>
          <w:sz w:val="24"/>
          <w:szCs w:val="24"/>
        </w:rPr>
        <w:t xml:space="preserve"> </w:t>
      </w:r>
      <w:r w:rsidRPr="3434B79D" w:rsidR="00373CDC">
        <w:rPr>
          <w:rFonts w:ascii="Times New Roman" w:hAnsi="Times New Roman" w:eastAsia="Times New Roman" w:cs="Times New Roman"/>
          <w:sz w:val="24"/>
          <w:szCs w:val="24"/>
        </w:rPr>
        <w:t>Seal Plate Weight</w:t>
      </w:r>
    </w:p>
    <w:p w:rsidR="00F06C53" w:rsidP="3434B79D" w:rsidRDefault="094FB4AD" w14:paraId="1ABD3C90" w14:textId="77EB1CFD">
      <w:pPr>
        <w:rPr>
          <w:rFonts w:ascii="Times New Roman" w:hAnsi="Times New Roman" w:eastAsia="Times New Roman" w:cs="Times New Roman"/>
          <w:sz w:val="24"/>
          <w:szCs w:val="24"/>
        </w:rPr>
      </w:pPr>
      <w:r w:rsidRPr="3434B79D">
        <w:rPr>
          <w:rFonts w:ascii="Times New Roman" w:hAnsi="Times New Roman" w:eastAsia="Times New Roman" w:cs="Times New Roman"/>
          <w:sz w:val="24"/>
          <w:szCs w:val="24"/>
        </w:rPr>
        <w:t>The plan for determining the weight of each respective seal plate is to use Solid</w:t>
      </w:r>
      <w:r w:rsidRPr="3434B79D" w:rsidR="73E9EE05">
        <w:rPr>
          <w:rFonts w:ascii="Times New Roman" w:hAnsi="Times New Roman" w:eastAsia="Times New Roman" w:cs="Times New Roman"/>
          <w:sz w:val="24"/>
          <w:szCs w:val="24"/>
        </w:rPr>
        <w:t>W</w:t>
      </w:r>
      <w:r w:rsidRPr="3434B79D">
        <w:rPr>
          <w:rFonts w:ascii="Times New Roman" w:hAnsi="Times New Roman" w:eastAsia="Times New Roman" w:cs="Times New Roman"/>
          <w:sz w:val="24"/>
          <w:szCs w:val="24"/>
        </w:rPr>
        <w:t>orks properties function to automatically calculate the estimated weight of the part.</w:t>
      </w:r>
      <w:r w:rsidR="005B55F6">
        <w:rPr>
          <w:rFonts w:ascii="Times New Roman" w:hAnsi="Times New Roman" w:eastAsia="Times New Roman" w:cs="Times New Roman"/>
          <w:sz w:val="24"/>
          <w:szCs w:val="24"/>
        </w:rPr>
        <w:t xml:space="preserve"> The engineering/customer requirement is specified </w:t>
      </w:r>
      <w:r w:rsidR="00950E2C">
        <w:rPr>
          <w:rFonts w:ascii="Times New Roman" w:hAnsi="Times New Roman" w:eastAsia="Times New Roman" w:cs="Times New Roman"/>
          <w:sz w:val="24"/>
          <w:szCs w:val="24"/>
        </w:rPr>
        <w:t>for the seal plate weight to be under 35 pounds</w:t>
      </w:r>
      <w:r w:rsidR="001F13DF">
        <w:rPr>
          <w:rFonts w:ascii="Times New Roman" w:hAnsi="Times New Roman" w:eastAsia="Times New Roman" w:cs="Times New Roman"/>
          <w:sz w:val="24"/>
          <w:szCs w:val="24"/>
        </w:rPr>
        <w:t>.</w:t>
      </w:r>
      <w:r w:rsidRPr="3434B79D">
        <w:rPr>
          <w:rFonts w:ascii="Times New Roman" w:hAnsi="Times New Roman" w:eastAsia="Times New Roman" w:cs="Times New Roman"/>
          <w:b/>
          <w:bCs/>
          <w:sz w:val="24"/>
          <w:szCs w:val="24"/>
        </w:rPr>
        <w:t xml:space="preserve"> </w:t>
      </w:r>
      <w:r w:rsidRPr="3434B79D" w:rsidR="22725D1A">
        <w:rPr>
          <w:rFonts w:ascii="Times New Roman" w:hAnsi="Times New Roman" w:eastAsia="Times New Roman" w:cs="Times New Roman"/>
          <w:sz w:val="24"/>
          <w:szCs w:val="24"/>
        </w:rPr>
        <w:t>The team will implement the 6061-T6</w:t>
      </w:r>
      <w:r w:rsidR="00EB7417">
        <w:rPr>
          <w:rFonts w:ascii="Times New Roman" w:hAnsi="Times New Roman" w:eastAsia="Times New Roman" w:cs="Times New Roman"/>
          <w:sz w:val="24"/>
          <w:szCs w:val="24"/>
        </w:rPr>
        <w:t>51</w:t>
      </w:r>
      <w:r w:rsidRPr="3434B79D" w:rsidR="22725D1A">
        <w:rPr>
          <w:rFonts w:ascii="Times New Roman" w:hAnsi="Times New Roman" w:eastAsia="Times New Roman" w:cs="Times New Roman"/>
          <w:sz w:val="24"/>
          <w:szCs w:val="24"/>
        </w:rPr>
        <w:t xml:space="preserve"> aluminum spec sheet</w:t>
      </w:r>
      <w:r w:rsidR="00950E2C">
        <w:rPr>
          <w:rFonts w:ascii="Times New Roman" w:hAnsi="Times New Roman" w:eastAsia="Times New Roman" w:cs="Times New Roman"/>
          <w:sz w:val="24"/>
          <w:szCs w:val="24"/>
        </w:rPr>
        <w:t xml:space="preserve"> values</w:t>
      </w:r>
      <w:r w:rsidRPr="3434B79D" w:rsidR="22725D1A">
        <w:rPr>
          <w:rFonts w:ascii="Times New Roman" w:hAnsi="Times New Roman" w:eastAsia="Times New Roman" w:cs="Times New Roman"/>
          <w:sz w:val="24"/>
          <w:szCs w:val="24"/>
        </w:rPr>
        <w:t xml:space="preserve"> to define the density correctly. For each individual seal </w:t>
      </w:r>
      <w:r w:rsidRPr="3434B79D" w:rsidR="7CF880EC">
        <w:rPr>
          <w:rFonts w:ascii="Times New Roman" w:hAnsi="Times New Roman" w:eastAsia="Times New Roman" w:cs="Times New Roman"/>
          <w:sz w:val="24"/>
          <w:szCs w:val="24"/>
        </w:rPr>
        <w:t>plate,</w:t>
      </w:r>
      <w:r w:rsidRPr="3434B79D" w:rsidR="22725D1A">
        <w:rPr>
          <w:rFonts w:ascii="Times New Roman" w:hAnsi="Times New Roman" w:eastAsia="Times New Roman" w:cs="Times New Roman"/>
          <w:sz w:val="24"/>
          <w:szCs w:val="24"/>
        </w:rPr>
        <w:t xml:space="preserve"> the value will be recorded and compared to the engineering requirement.</w:t>
      </w:r>
      <w:r w:rsidRPr="3434B79D" w:rsidR="0FA811F7">
        <w:rPr>
          <w:rFonts w:ascii="Times New Roman" w:hAnsi="Times New Roman" w:eastAsia="Times New Roman" w:cs="Times New Roman"/>
          <w:sz w:val="24"/>
          <w:szCs w:val="24"/>
        </w:rPr>
        <w:t xml:space="preserve"> This test will isolate the seal plates individually, with no attachments.</w:t>
      </w:r>
      <w:r w:rsidRPr="3434B79D" w:rsidR="22725D1A">
        <w:rPr>
          <w:rFonts w:ascii="Times New Roman" w:hAnsi="Times New Roman" w:eastAsia="Times New Roman" w:cs="Times New Roman"/>
          <w:sz w:val="24"/>
          <w:szCs w:val="24"/>
        </w:rPr>
        <w:t xml:space="preserve"> </w:t>
      </w:r>
      <w:r w:rsidRPr="3434B79D" w:rsidR="01B1566D">
        <w:rPr>
          <w:rFonts w:ascii="Times New Roman" w:hAnsi="Times New Roman" w:eastAsia="Times New Roman" w:cs="Times New Roman"/>
          <w:sz w:val="24"/>
          <w:szCs w:val="24"/>
        </w:rPr>
        <w:t xml:space="preserve">This test will require SolidWorks CAD package and the material specification sheet from the material provider. </w:t>
      </w:r>
      <w:r w:rsidRPr="3434B79D" w:rsidR="6EFA848F">
        <w:rPr>
          <w:rFonts w:ascii="Times New Roman" w:hAnsi="Times New Roman" w:eastAsia="Times New Roman" w:cs="Times New Roman"/>
          <w:sz w:val="24"/>
          <w:szCs w:val="24"/>
        </w:rPr>
        <w:t xml:space="preserve">The team will be looking for a seal plate weight below 35 pounds. The team will calculate the weight per [1] to verify the SolidWorks output. </w:t>
      </w:r>
      <w:r w:rsidR="009237AF">
        <w:rPr>
          <w:rFonts w:ascii="Times New Roman" w:hAnsi="Times New Roman" w:eastAsia="Times New Roman" w:cs="Times New Roman"/>
          <w:sz w:val="24"/>
          <w:szCs w:val="24"/>
        </w:rPr>
        <w:t>ρ</w:t>
      </w:r>
    </w:p>
    <w:p w:rsidR="00F06C53" w:rsidP="3434B79D" w:rsidRDefault="003D5C0B" w14:paraId="65A1615E" w14:textId="307FED61">
      <w:pPr>
        <w:rPr>
          <w:rFonts w:ascii="Times New Roman" w:hAnsi="Times New Roman" w:eastAsia="Times New Roman" w:cs="Times New Roman"/>
          <w:sz w:val="24"/>
          <w:szCs w:val="24"/>
        </w:rPr>
      </w:pPr>
      <m:oMathPara>
        <m:oMath>
          <m:r>
            <w:rPr>
              <w:rFonts w:ascii="Cambria Math" w:hAnsi="Cambria Math" w:eastAsia="Times New Roman" w:cs="Times New Roman"/>
              <w:sz w:val="24"/>
              <w:szCs w:val="24"/>
            </w:rPr>
            <m:t>W=∀*ρ   [1]</m:t>
          </m:r>
        </m:oMath>
      </m:oMathPara>
    </w:p>
    <w:p w:rsidR="00F06C53" w:rsidP="3434B79D" w:rsidRDefault="094FB4AD" w14:paraId="4945E66C" w14:textId="60F7E4F4">
      <w:pPr>
        <w:rPr>
          <w:rFonts w:ascii="Times New Roman" w:hAnsi="Times New Roman" w:eastAsia="Times New Roman" w:cs="Times New Roman"/>
          <w:b/>
          <w:bCs/>
          <w:sz w:val="24"/>
          <w:szCs w:val="24"/>
        </w:rPr>
      </w:pPr>
      <w:r w:rsidRPr="3434B79D">
        <w:rPr>
          <w:rFonts w:ascii="Times New Roman" w:hAnsi="Times New Roman" w:eastAsia="Times New Roman" w:cs="Times New Roman"/>
          <w:b/>
          <w:bCs/>
          <w:sz w:val="24"/>
          <w:szCs w:val="24"/>
        </w:rPr>
        <w:t xml:space="preserve">Test </w:t>
      </w:r>
      <w:r w:rsidR="00461108">
        <w:rPr>
          <w:rFonts w:ascii="Times New Roman" w:hAnsi="Times New Roman" w:eastAsia="Times New Roman" w:cs="Times New Roman"/>
          <w:b/>
          <w:bCs/>
          <w:sz w:val="24"/>
          <w:szCs w:val="24"/>
        </w:rPr>
        <w:t>3</w:t>
      </w:r>
      <w:r w:rsidRPr="3434B79D">
        <w:rPr>
          <w:rFonts w:ascii="Times New Roman" w:hAnsi="Times New Roman" w:eastAsia="Times New Roman" w:cs="Times New Roman"/>
          <w:b/>
          <w:bCs/>
          <w:sz w:val="24"/>
          <w:szCs w:val="24"/>
        </w:rPr>
        <w:t>,</w:t>
      </w:r>
      <w:r w:rsidR="00461108">
        <w:rPr>
          <w:rFonts w:ascii="Times New Roman" w:hAnsi="Times New Roman" w:eastAsia="Times New Roman" w:cs="Times New Roman"/>
          <w:b/>
          <w:bCs/>
          <w:sz w:val="24"/>
          <w:szCs w:val="24"/>
        </w:rPr>
        <w:t>4</w:t>
      </w:r>
      <w:r w:rsidRPr="3434B79D">
        <w:rPr>
          <w:rFonts w:ascii="Times New Roman" w:hAnsi="Times New Roman" w:eastAsia="Times New Roman" w:cs="Times New Roman"/>
          <w:b/>
          <w:bCs/>
          <w:sz w:val="24"/>
          <w:szCs w:val="24"/>
        </w:rPr>
        <w:t>:</w:t>
      </w:r>
      <w:r w:rsidR="00373CDC">
        <w:rPr>
          <w:rFonts w:ascii="Times New Roman" w:hAnsi="Times New Roman" w:eastAsia="Times New Roman" w:cs="Times New Roman"/>
          <w:b/>
          <w:bCs/>
          <w:sz w:val="24"/>
          <w:szCs w:val="24"/>
        </w:rPr>
        <w:t xml:space="preserve"> </w:t>
      </w:r>
      <w:r w:rsidRPr="3434B79D" w:rsidR="00373CDC">
        <w:rPr>
          <w:rFonts w:ascii="Times New Roman" w:hAnsi="Times New Roman" w:eastAsia="Times New Roman" w:cs="Times New Roman"/>
          <w:sz w:val="24"/>
          <w:szCs w:val="24"/>
        </w:rPr>
        <w:t>Seal Plate Deflection</w:t>
      </w:r>
    </w:p>
    <w:p w:rsidRPr="00281FF8" w:rsidR="00A50065" w:rsidP="3434B79D" w:rsidRDefault="00A50065" w14:paraId="08A11F8B" w14:textId="4B454CA4">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The deflection test will determine if the seal plates are sufficient to allow for optical</w:t>
      </w:r>
      <w:r w:rsidRPr="6DF98075" w:rsidR="001479FA">
        <w:rPr>
          <w:rFonts w:ascii="Times New Roman" w:hAnsi="Times New Roman" w:eastAsia="Times New Roman" w:cs="Times New Roman"/>
          <w:sz w:val="24"/>
          <w:szCs w:val="24"/>
        </w:rPr>
        <w:t>/vacuum</w:t>
      </w:r>
      <w:r w:rsidRPr="6DF98075">
        <w:rPr>
          <w:rFonts w:ascii="Times New Roman" w:hAnsi="Times New Roman" w:eastAsia="Times New Roman" w:cs="Times New Roman"/>
          <w:sz w:val="24"/>
          <w:szCs w:val="24"/>
        </w:rPr>
        <w:t xml:space="preserve"> use within the bending requirements.</w:t>
      </w:r>
      <w:r w:rsidRPr="6DF98075" w:rsidR="001F13DF">
        <w:rPr>
          <w:rFonts w:ascii="Times New Roman" w:hAnsi="Times New Roman" w:eastAsia="Times New Roman" w:cs="Times New Roman"/>
          <w:sz w:val="24"/>
          <w:szCs w:val="24"/>
        </w:rPr>
        <w:t xml:space="preserve"> The CR/ER requirement is specified at &lt;0.010” deflection.</w:t>
      </w:r>
      <w:r w:rsidRPr="6DF98075">
        <w:rPr>
          <w:rFonts w:ascii="Times New Roman" w:hAnsi="Times New Roman" w:eastAsia="Times New Roman" w:cs="Times New Roman"/>
          <w:sz w:val="24"/>
          <w:szCs w:val="24"/>
        </w:rPr>
        <w:t xml:space="preserve"> </w:t>
      </w:r>
      <w:r w:rsidRPr="6DF98075" w:rsidR="00EE4CFB">
        <w:rPr>
          <w:rFonts w:ascii="Times New Roman" w:hAnsi="Times New Roman" w:eastAsia="Times New Roman" w:cs="Times New Roman"/>
          <w:sz w:val="24"/>
          <w:szCs w:val="24"/>
        </w:rPr>
        <w:t xml:space="preserve">The team will verify that the maximum deflection of any unit cell of the Seal plate </w:t>
      </w:r>
      <w:r w:rsidRPr="6DF98075" w:rsidR="720904F8">
        <w:rPr>
          <w:rFonts w:ascii="Times New Roman" w:hAnsi="Times New Roman" w:eastAsia="Times New Roman" w:cs="Times New Roman"/>
          <w:sz w:val="24"/>
          <w:szCs w:val="24"/>
        </w:rPr>
        <w:t>meets</w:t>
      </w:r>
      <w:r w:rsidRPr="6DF98075" w:rsidR="00EE4CFB">
        <w:rPr>
          <w:rFonts w:ascii="Times New Roman" w:hAnsi="Times New Roman" w:eastAsia="Times New Roman" w:cs="Times New Roman"/>
          <w:sz w:val="24"/>
          <w:szCs w:val="24"/>
        </w:rPr>
        <w:t xml:space="preserve"> the </w:t>
      </w:r>
      <w:r w:rsidRPr="6DF98075" w:rsidR="00F3675D">
        <w:rPr>
          <w:rFonts w:ascii="Times New Roman" w:hAnsi="Times New Roman" w:eastAsia="Times New Roman" w:cs="Times New Roman"/>
          <w:sz w:val="24"/>
          <w:szCs w:val="24"/>
        </w:rPr>
        <w:t xml:space="preserve">design requirements. </w:t>
      </w:r>
      <w:r w:rsidRPr="6DF98075" w:rsidR="00F15FC2">
        <w:rPr>
          <w:rFonts w:ascii="Times New Roman" w:hAnsi="Times New Roman" w:eastAsia="Times New Roman" w:cs="Times New Roman"/>
          <w:sz w:val="24"/>
          <w:szCs w:val="24"/>
        </w:rPr>
        <w:t>Specifically,</w:t>
      </w:r>
      <w:r w:rsidRPr="6DF98075" w:rsidR="00F3675D">
        <w:rPr>
          <w:rFonts w:ascii="Times New Roman" w:hAnsi="Times New Roman" w:eastAsia="Times New Roman" w:cs="Times New Roman"/>
          <w:sz w:val="24"/>
          <w:szCs w:val="24"/>
        </w:rPr>
        <w:t xml:space="preserve"> that the max deflection is under 0.010”</w:t>
      </w:r>
      <w:r w:rsidRPr="6DF98075" w:rsidR="00CF6D74">
        <w:rPr>
          <w:rFonts w:ascii="Times New Roman" w:hAnsi="Times New Roman" w:eastAsia="Times New Roman" w:cs="Times New Roman"/>
          <w:sz w:val="24"/>
          <w:szCs w:val="24"/>
        </w:rPr>
        <w:t>, in any direction</w:t>
      </w:r>
      <w:r w:rsidRPr="6DF98075" w:rsidR="00F3675D">
        <w:rPr>
          <w:rFonts w:ascii="Times New Roman" w:hAnsi="Times New Roman" w:eastAsia="Times New Roman" w:cs="Times New Roman"/>
          <w:sz w:val="24"/>
          <w:szCs w:val="24"/>
        </w:rPr>
        <w:t xml:space="preserve">. The equipment needed for this test is the SolidWorks Simulation </w:t>
      </w:r>
      <w:r w:rsidRPr="6DF98075" w:rsidR="00F15FC2">
        <w:rPr>
          <w:rFonts w:ascii="Times New Roman" w:hAnsi="Times New Roman" w:eastAsia="Times New Roman" w:cs="Times New Roman"/>
          <w:sz w:val="24"/>
          <w:szCs w:val="24"/>
        </w:rPr>
        <w:t>function (static structural) and a knowledge of the correct boundary conditions</w:t>
      </w:r>
      <w:r w:rsidRPr="6DF98075" w:rsidR="009734A7">
        <w:rPr>
          <w:rFonts w:ascii="Times New Roman" w:hAnsi="Times New Roman" w:eastAsia="Times New Roman" w:cs="Times New Roman"/>
          <w:sz w:val="24"/>
          <w:szCs w:val="24"/>
        </w:rPr>
        <w:t xml:space="preserve"> application</w:t>
      </w:r>
      <w:r w:rsidRPr="6DF98075" w:rsidR="00F15FC2">
        <w:rPr>
          <w:rFonts w:ascii="Times New Roman" w:hAnsi="Times New Roman" w:eastAsia="Times New Roman" w:cs="Times New Roman"/>
          <w:sz w:val="24"/>
          <w:szCs w:val="24"/>
        </w:rPr>
        <w:t xml:space="preserve">. </w:t>
      </w:r>
      <w:r w:rsidRPr="6DF98075" w:rsidR="00212394">
        <w:rPr>
          <w:rFonts w:ascii="Times New Roman" w:hAnsi="Times New Roman" w:eastAsia="Times New Roman" w:cs="Times New Roman"/>
          <w:sz w:val="24"/>
          <w:szCs w:val="24"/>
        </w:rPr>
        <w:t xml:space="preserve">The </w:t>
      </w:r>
      <w:r w:rsidRPr="6DF98075" w:rsidR="003405B7">
        <w:rPr>
          <w:rFonts w:ascii="Times New Roman" w:hAnsi="Times New Roman" w:eastAsia="Times New Roman" w:cs="Times New Roman"/>
          <w:sz w:val="24"/>
          <w:szCs w:val="24"/>
        </w:rPr>
        <w:t xml:space="preserve">variables which will be isolated from measurement </w:t>
      </w:r>
      <w:r w:rsidRPr="6DF98075" w:rsidR="005B3D0A">
        <w:rPr>
          <w:rFonts w:ascii="Times New Roman" w:hAnsi="Times New Roman" w:eastAsia="Times New Roman" w:cs="Times New Roman"/>
          <w:sz w:val="24"/>
          <w:szCs w:val="24"/>
        </w:rPr>
        <w:t xml:space="preserve">are </w:t>
      </w:r>
      <w:r w:rsidRPr="6DF98075" w:rsidR="000C0482">
        <w:rPr>
          <w:rFonts w:ascii="Times New Roman" w:hAnsi="Times New Roman" w:eastAsia="Times New Roman" w:cs="Times New Roman"/>
          <w:sz w:val="24"/>
          <w:szCs w:val="24"/>
        </w:rPr>
        <w:t xml:space="preserve">the rear bolt hole edges, being the fixed </w:t>
      </w:r>
      <w:r w:rsidRPr="6DF98075" w:rsidR="003D6D5A">
        <w:rPr>
          <w:rFonts w:ascii="Times New Roman" w:hAnsi="Times New Roman" w:eastAsia="Times New Roman" w:cs="Times New Roman"/>
          <w:sz w:val="24"/>
          <w:szCs w:val="24"/>
        </w:rPr>
        <w:t>boundary conditions</w:t>
      </w:r>
      <w:r w:rsidRPr="6DF98075" w:rsidR="00857979">
        <w:rPr>
          <w:rFonts w:ascii="Times New Roman" w:hAnsi="Times New Roman" w:eastAsia="Times New Roman" w:cs="Times New Roman"/>
          <w:sz w:val="24"/>
          <w:szCs w:val="24"/>
        </w:rPr>
        <w:t xml:space="preserve">, and the respective </w:t>
      </w:r>
      <w:r w:rsidRPr="6DF98075" w:rsidR="00E46E20">
        <w:rPr>
          <w:rFonts w:ascii="Times New Roman" w:hAnsi="Times New Roman" w:eastAsia="Times New Roman" w:cs="Times New Roman"/>
          <w:sz w:val="24"/>
          <w:szCs w:val="24"/>
        </w:rPr>
        <w:t xml:space="preserve">standard </w:t>
      </w:r>
      <w:r w:rsidRPr="6DF98075" w:rsidR="00857979">
        <w:rPr>
          <w:rFonts w:ascii="Times New Roman" w:hAnsi="Times New Roman" w:eastAsia="Times New Roman" w:cs="Times New Roman"/>
          <w:sz w:val="24"/>
          <w:szCs w:val="24"/>
        </w:rPr>
        <w:t>atmospheric pressure</w:t>
      </w:r>
      <w:r w:rsidRPr="6DF98075" w:rsidR="00E46E20">
        <w:rPr>
          <w:rFonts w:ascii="Times New Roman" w:hAnsi="Times New Roman" w:eastAsia="Times New Roman" w:cs="Times New Roman"/>
          <w:sz w:val="24"/>
          <w:szCs w:val="24"/>
        </w:rPr>
        <w:t xml:space="preserve"> (14.7 psia)</w:t>
      </w:r>
      <w:r w:rsidRPr="6DF98075" w:rsidR="00857979">
        <w:rPr>
          <w:rFonts w:ascii="Times New Roman" w:hAnsi="Times New Roman" w:eastAsia="Times New Roman" w:cs="Times New Roman"/>
          <w:sz w:val="24"/>
          <w:szCs w:val="24"/>
        </w:rPr>
        <w:t xml:space="preserve"> induced on the front surface</w:t>
      </w:r>
      <w:r w:rsidRPr="6DF98075" w:rsidR="003D6D5A">
        <w:rPr>
          <w:rFonts w:ascii="Times New Roman" w:hAnsi="Times New Roman" w:eastAsia="Times New Roman" w:cs="Times New Roman"/>
          <w:sz w:val="24"/>
          <w:szCs w:val="24"/>
        </w:rPr>
        <w:t xml:space="preserve">. </w:t>
      </w:r>
      <w:r w:rsidRPr="6DF98075" w:rsidR="004871DE">
        <w:rPr>
          <w:rFonts w:ascii="Times New Roman" w:hAnsi="Times New Roman" w:eastAsia="Times New Roman" w:cs="Times New Roman"/>
          <w:sz w:val="24"/>
          <w:szCs w:val="24"/>
        </w:rPr>
        <w:t xml:space="preserve">The deflection variable will be calculated via SolidWorks in this </w:t>
      </w:r>
      <w:r w:rsidRPr="6DF98075" w:rsidR="009F2427">
        <w:rPr>
          <w:rFonts w:ascii="Times New Roman" w:hAnsi="Times New Roman" w:eastAsia="Times New Roman" w:cs="Times New Roman"/>
          <w:sz w:val="24"/>
          <w:szCs w:val="24"/>
        </w:rPr>
        <w:t>test</w:t>
      </w:r>
      <w:r w:rsidRPr="6DF98075" w:rsidR="005D1D8E">
        <w:rPr>
          <w:rFonts w:ascii="Times New Roman" w:hAnsi="Times New Roman" w:eastAsia="Times New Roman" w:cs="Times New Roman"/>
          <w:sz w:val="24"/>
          <w:szCs w:val="24"/>
        </w:rPr>
        <w:t xml:space="preserve">, due to complex geometry the </w:t>
      </w:r>
      <w:r w:rsidRPr="6DF98075" w:rsidR="000853C0">
        <w:rPr>
          <w:rFonts w:ascii="Times New Roman" w:hAnsi="Times New Roman" w:eastAsia="Times New Roman" w:cs="Times New Roman"/>
          <w:sz w:val="24"/>
          <w:szCs w:val="24"/>
        </w:rPr>
        <w:t xml:space="preserve">SolidWorks </w:t>
      </w:r>
      <w:r w:rsidRPr="6DF98075" w:rsidR="005D1D8E">
        <w:rPr>
          <w:rFonts w:ascii="Times New Roman" w:hAnsi="Times New Roman" w:eastAsia="Times New Roman" w:cs="Times New Roman"/>
          <w:sz w:val="24"/>
          <w:szCs w:val="24"/>
        </w:rPr>
        <w:t xml:space="preserve">output will be used as the test value. </w:t>
      </w:r>
      <w:r w:rsidRPr="6DF98075" w:rsidR="000853C0">
        <w:rPr>
          <w:rFonts w:ascii="Times New Roman" w:hAnsi="Times New Roman" w:eastAsia="Times New Roman" w:cs="Times New Roman"/>
          <w:sz w:val="24"/>
          <w:szCs w:val="24"/>
        </w:rPr>
        <w:t>The steps to complete this test are listed below.</w:t>
      </w:r>
    </w:p>
    <w:p w:rsidRPr="00281FF8" w:rsidR="000853C0" w:rsidP="000853C0" w:rsidRDefault="00B241DC" w14:paraId="61F05DB3" w14:textId="075FB708">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Import the 3D model into </w:t>
      </w:r>
      <w:r w:rsidRPr="00281FF8" w:rsidR="00281FF8">
        <w:rPr>
          <w:rFonts w:ascii="Times New Roman" w:hAnsi="Times New Roman" w:eastAsia="Times New Roman" w:cs="Times New Roman"/>
          <w:sz w:val="24"/>
          <w:szCs w:val="24"/>
        </w:rPr>
        <w:t>SolidWorks.</w:t>
      </w:r>
    </w:p>
    <w:p w:rsidRPr="00281FF8" w:rsidR="00B241DC" w:rsidP="000853C0" w:rsidRDefault="00B241DC" w14:paraId="052C077C" w14:textId="2533795D">
      <w:pPr>
        <w:pStyle w:val="ListParagraph"/>
        <w:numPr>
          <w:ilvl w:val="0"/>
          <w:numId w:val="5"/>
        </w:num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 xml:space="preserve">Define the </w:t>
      </w:r>
      <w:r w:rsidRPr="6DF98075" w:rsidR="6C360FBE">
        <w:rPr>
          <w:rFonts w:ascii="Times New Roman" w:hAnsi="Times New Roman" w:eastAsia="Times New Roman" w:cs="Times New Roman"/>
          <w:sz w:val="24"/>
          <w:szCs w:val="24"/>
        </w:rPr>
        <w:t>manufacturer's</w:t>
      </w:r>
      <w:r w:rsidRPr="6DF98075">
        <w:rPr>
          <w:rFonts w:ascii="Times New Roman" w:hAnsi="Times New Roman" w:eastAsia="Times New Roman" w:cs="Times New Roman"/>
          <w:sz w:val="24"/>
          <w:szCs w:val="24"/>
        </w:rPr>
        <w:t xml:space="preserve"> material </w:t>
      </w:r>
      <w:r w:rsidRPr="6DF98075" w:rsidR="00281FF8">
        <w:rPr>
          <w:rFonts w:ascii="Times New Roman" w:hAnsi="Times New Roman" w:eastAsia="Times New Roman" w:cs="Times New Roman"/>
          <w:sz w:val="24"/>
          <w:szCs w:val="24"/>
        </w:rPr>
        <w:t>properties.</w:t>
      </w:r>
    </w:p>
    <w:p w:rsidRPr="00281FF8" w:rsidR="00B241DC" w:rsidP="000853C0" w:rsidRDefault="00B241DC" w14:paraId="76EA6A6F" w14:textId="6A70CE43">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Start a static structural </w:t>
      </w:r>
      <w:r w:rsidRPr="00281FF8" w:rsidR="00281FF8">
        <w:rPr>
          <w:rFonts w:ascii="Times New Roman" w:hAnsi="Times New Roman" w:eastAsia="Times New Roman" w:cs="Times New Roman"/>
          <w:sz w:val="24"/>
          <w:szCs w:val="24"/>
        </w:rPr>
        <w:t>simulation.</w:t>
      </w:r>
    </w:p>
    <w:p w:rsidRPr="00281FF8" w:rsidR="003D5A05" w:rsidP="000853C0" w:rsidRDefault="003D5A05" w14:paraId="76F5A83C" w14:textId="3AADE948">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Define the rear bolt hole edges as fixed </w:t>
      </w:r>
      <w:r w:rsidRPr="00281FF8" w:rsidR="00281FF8">
        <w:rPr>
          <w:rFonts w:ascii="Times New Roman" w:hAnsi="Times New Roman" w:eastAsia="Times New Roman" w:cs="Times New Roman"/>
          <w:sz w:val="24"/>
          <w:szCs w:val="24"/>
        </w:rPr>
        <w:t>conditions.</w:t>
      </w:r>
    </w:p>
    <w:p w:rsidRPr="00281FF8" w:rsidR="003D5A05" w:rsidP="000853C0" w:rsidRDefault="003D5A05" w14:paraId="50A85D70" w14:textId="4CC0CB88">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Place the appropriate Pressure condition </w:t>
      </w:r>
      <w:r w:rsidRPr="00281FF8" w:rsidR="008B4AAF">
        <w:rPr>
          <w:rFonts w:ascii="Times New Roman" w:hAnsi="Times New Roman" w:eastAsia="Times New Roman" w:cs="Times New Roman"/>
          <w:sz w:val="24"/>
          <w:szCs w:val="24"/>
        </w:rPr>
        <w:t xml:space="preserve">at acting </w:t>
      </w:r>
      <w:r w:rsidR="00E70328">
        <w:rPr>
          <w:rFonts w:ascii="Times New Roman" w:hAnsi="Times New Roman" w:eastAsia="Times New Roman" w:cs="Times New Roman"/>
          <w:sz w:val="24"/>
          <w:szCs w:val="24"/>
        </w:rPr>
        <w:t xml:space="preserve">front face </w:t>
      </w:r>
      <w:r w:rsidRPr="00281FF8" w:rsidR="00281FF8">
        <w:rPr>
          <w:rFonts w:ascii="Times New Roman" w:hAnsi="Times New Roman" w:eastAsia="Times New Roman" w:cs="Times New Roman"/>
          <w:sz w:val="24"/>
          <w:szCs w:val="24"/>
        </w:rPr>
        <w:t>locations.</w:t>
      </w:r>
    </w:p>
    <w:p w:rsidRPr="00281FF8" w:rsidR="008B4AAF" w:rsidP="000853C0" w:rsidRDefault="008B4AAF" w14:paraId="106460A3" w14:textId="48391573">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Verify all inputs are meet and correct for </w:t>
      </w:r>
      <w:r w:rsidRPr="00281FF8" w:rsidR="00281FF8">
        <w:rPr>
          <w:rFonts w:ascii="Times New Roman" w:hAnsi="Times New Roman" w:eastAsia="Times New Roman" w:cs="Times New Roman"/>
          <w:sz w:val="24"/>
          <w:szCs w:val="24"/>
        </w:rPr>
        <w:t>solving.</w:t>
      </w:r>
    </w:p>
    <w:p w:rsidRPr="00281FF8" w:rsidR="008B4AAF" w:rsidP="000853C0" w:rsidRDefault="008B4AAF" w14:paraId="1916AC4C" w14:textId="2AA63585">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Mesh the part (fine mesh)</w:t>
      </w:r>
      <w:r w:rsidRPr="00281FF8" w:rsidR="00281FF8">
        <w:rPr>
          <w:rFonts w:ascii="Times New Roman" w:hAnsi="Times New Roman" w:eastAsia="Times New Roman" w:cs="Times New Roman"/>
          <w:sz w:val="24"/>
          <w:szCs w:val="24"/>
        </w:rPr>
        <w:t>.</w:t>
      </w:r>
    </w:p>
    <w:p w:rsidRPr="00281FF8" w:rsidR="008B4AAF" w:rsidP="000853C0" w:rsidRDefault="008B4AAF" w14:paraId="3936087C" w14:textId="542F0380">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Run the </w:t>
      </w:r>
      <w:r w:rsidRPr="00281FF8" w:rsidR="00281FF8">
        <w:rPr>
          <w:rFonts w:ascii="Times New Roman" w:hAnsi="Times New Roman" w:eastAsia="Times New Roman" w:cs="Times New Roman"/>
          <w:sz w:val="24"/>
          <w:szCs w:val="24"/>
        </w:rPr>
        <w:t>simulation.</w:t>
      </w:r>
    </w:p>
    <w:p w:rsidR="008B4AAF" w:rsidP="000853C0" w:rsidRDefault="00F732A2" w14:paraId="2E99A57E" w14:textId="30E8EAF3">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Identify maximum deflection and </w:t>
      </w:r>
      <w:r w:rsidRPr="00281FF8" w:rsidR="00281FF8">
        <w:rPr>
          <w:rFonts w:ascii="Times New Roman" w:hAnsi="Times New Roman" w:eastAsia="Times New Roman" w:cs="Times New Roman"/>
          <w:sz w:val="24"/>
          <w:szCs w:val="24"/>
        </w:rPr>
        <w:t>location.</w:t>
      </w:r>
    </w:p>
    <w:p w:rsidRPr="00281FF8" w:rsidR="006E0F1C" w:rsidP="000853C0" w:rsidRDefault="006E0F1C" w14:paraId="248C6ECA" w14:textId="209EC95D">
      <w:pPr>
        <w:pStyle w:val="ListParagraph"/>
        <w:numPr>
          <w:ilvl w:val="0"/>
          <w:numId w:val="5"/>
        </w:numPr>
        <w:rPr>
          <w:rFonts w:ascii="Times New Roman" w:hAnsi="Times New Roman" w:eastAsia="Times New Roman" w:cs="Times New Roman"/>
          <w:sz w:val="24"/>
          <w:szCs w:val="24"/>
        </w:rPr>
      </w:pPr>
      <w:r>
        <w:rPr>
          <w:rFonts w:ascii="Times New Roman" w:hAnsi="Times New Roman" w:eastAsia="Times New Roman" w:cs="Times New Roman"/>
          <w:sz w:val="24"/>
          <w:szCs w:val="24"/>
        </w:rPr>
        <w:t>Take a photo displaying deflections and deformed shape.</w:t>
      </w:r>
    </w:p>
    <w:p w:rsidRPr="00281FF8" w:rsidR="00281FF8" w:rsidP="000853C0" w:rsidRDefault="00281FF8" w14:paraId="472125C6" w14:textId="728A38DA">
      <w:pPr>
        <w:pStyle w:val="ListParagraph"/>
        <w:numPr>
          <w:ilvl w:val="0"/>
          <w:numId w:val="5"/>
        </w:num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Redo 1-9 for the other seal plate.</w:t>
      </w:r>
    </w:p>
    <w:p w:rsidRPr="00281FF8" w:rsidR="00F732A2" w:rsidP="00F732A2" w:rsidRDefault="00F732A2" w14:paraId="418EFAB7" w14:textId="1C76AC81">
      <w:pPr>
        <w:rPr>
          <w:rFonts w:ascii="Times New Roman" w:hAnsi="Times New Roman" w:eastAsia="Times New Roman" w:cs="Times New Roman"/>
          <w:sz w:val="24"/>
          <w:szCs w:val="24"/>
        </w:rPr>
      </w:pPr>
      <w:r w:rsidRPr="00281FF8">
        <w:rPr>
          <w:rFonts w:ascii="Times New Roman" w:hAnsi="Times New Roman" w:eastAsia="Times New Roman" w:cs="Times New Roman"/>
          <w:sz w:val="24"/>
          <w:szCs w:val="24"/>
        </w:rPr>
        <w:t xml:space="preserve">The results of this test will be a deflection value at a specified location on the Seal plate, </w:t>
      </w:r>
      <w:r w:rsidRPr="00281FF8" w:rsidR="00075EB3">
        <w:rPr>
          <w:rFonts w:ascii="Times New Roman" w:hAnsi="Times New Roman" w:eastAsia="Times New Roman" w:cs="Times New Roman"/>
          <w:sz w:val="24"/>
          <w:szCs w:val="24"/>
        </w:rPr>
        <w:t xml:space="preserve">the team will be looking for &lt;0.010” maximum deflection. </w:t>
      </w:r>
      <w:r w:rsidRPr="00281FF8" w:rsidR="00AF3A43">
        <w:rPr>
          <w:rFonts w:ascii="Times New Roman" w:hAnsi="Times New Roman" w:eastAsia="Times New Roman" w:cs="Times New Roman"/>
          <w:sz w:val="24"/>
          <w:szCs w:val="24"/>
        </w:rPr>
        <w:t>The deflection maximum should be located at the center of the plate, due to the nature of the boundary conditions.</w:t>
      </w:r>
      <w:r w:rsidR="00430279">
        <w:rPr>
          <w:rFonts w:ascii="Times New Roman" w:hAnsi="Times New Roman" w:eastAsia="Times New Roman" w:cs="Times New Roman"/>
          <w:sz w:val="24"/>
          <w:szCs w:val="24"/>
        </w:rPr>
        <w:t xml:space="preserve"> A deflection of </w:t>
      </w:r>
      <w:r w:rsidR="00104BA3">
        <w:rPr>
          <w:rFonts w:ascii="Times New Roman" w:hAnsi="Times New Roman" w:eastAsia="Times New Roman" w:cs="Times New Roman"/>
          <w:sz w:val="24"/>
          <w:szCs w:val="24"/>
        </w:rPr>
        <w:t xml:space="preserve">scaled </w:t>
      </w:r>
      <w:r w:rsidR="000F1401">
        <w:rPr>
          <w:rFonts w:ascii="Times New Roman" w:hAnsi="Times New Roman" w:eastAsia="Times New Roman" w:cs="Times New Roman"/>
          <w:sz w:val="24"/>
          <w:szCs w:val="24"/>
        </w:rPr>
        <w:t>opposite value will be found on the plate edges due to the boundary condition</w:t>
      </w:r>
      <w:r w:rsidR="00104BA3">
        <w:rPr>
          <w:rFonts w:ascii="Times New Roman" w:hAnsi="Times New Roman" w:eastAsia="Times New Roman" w:cs="Times New Roman"/>
          <w:sz w:val="24"/>
          <w:szCs w:val="24"/>
        </w:rPr>
        <w:t xml:space="preserve"> bending style</w:t>
      </w:r>
      <w:r w:rsidR="000F1401">
        <w:rPr>
          <w:rFonts w:ascii="Times New Roman" w:hAnsi="Times New Roman" w:eastAsia="Times New Roman" w:cs="Times New Roman"/>
          <w:sz w:val="24"/>
          <w:szCs w:val="24"/>
        </w:rPr>
        <w:t>.</w:t>
      </w:r>
      <w:r w:rsidR="00D575D3">
        <w:rPr>
          <w:rFonts w:ascii="Times New Roman" w:hAnsi="Times New Roman" w:eastAsia="Times New Roman" w:cs="Times New Roman"/>
          <w:sz w:val="24"/>
          <w:szCs w:val="24"/>
        </w:rPr>
        <w:t xml:space="preserve"> Although </w:t>
      </w:r>
      <w:r w:rsidR="00CF6D74">
        <w:rPr>
          <w:rFonts w:ascii="Times New Roman" w:hAnsi="Times New Roman" w:eastAsia="Times New Roman" w:cs="Times New Roman"/>
          <w:sz w:val="24"/>
          <w:szCs w:val="24"/>
        </w:rPr>
        <w:t>values for positive and negative deflections will be determined.</w:t>
      </w:r>
      <w:r w:rsidRPr="00281FF8" w:rsidR="00AF3A43">
        <w:rPr>
          <w:rFonts w:ascii="Times New Roman" w:hAnsi="Times New Roman" w:eastAsia="Times New Roman" w:cs="Times New Roman"/>
          <w:sz w:val="24"/>
          <w:szCs w:val="24"/>
        </w:rPr>
        <w:t xml:space="preserve"> </w:t>
      </w:r>
      <w:r w:rsidRPr="00281FF8" w:rsidR="00281FF8">
        <w:rPr>
          <w:rFonts w:ascii="Times New Roman" w:hAnsi="Times New Roman" w:eastAsia="Times New Roman" w:cs="Times New Roman"/>
          <w:sz w:val="24"/>
          <w:szCs w:val="24"/>
        </w:rPr>
        <w:t xml:space="preserve">This test will conclude with approval of the seal plates or rejection due to large deflection. </w:t>
      </w:r>
    </w:p>
    <w:p w:rsidR="00F06C53" w:rsidP="3434B79D" w:rsidRDefault="094FB4AD" w14:paraId="7B26D001" w14:textId="53DCE65D">
      <w:pPr>
        <w:rPr>
          <w:rFonts w:ascii="Times New Roman" w:hAnsi="Times New Roman" w:eastAsia="Times New Roman" w:cs="Times New Roman"/>
          <w:b/>
          <w:bCs/>
          <w:sz w:val="24"/>
          <w:szCs w:val="24"/>
        </w:rPr>
      </w:pPr>
      <w:r w:rsidRPr="3434B79D">
        <w:rPr>
          <w:rFonts w:ascii="Times New Roman" w:hAnsi="Times New Roman" w:eastAsia="Times New Roman" w:cs="Times New Roman"/>
          <w:b/>
          <w:bCs/>
          <w:sz w:val="24"/>
          <w:szCs w:val="24"/>
        </w:rPr>
        <w:t>Test 5:</w:t>
      </w:r>
      <w:r w:rsidR="00373CDC">
        <w:rPr>
          <w:rFonts w:ascii="Times New Roman" w:hAnsi="Times New Roman" w:eastAsia="Times New Roman" w:cs="Times New Roman"/>
          <w:b/>
          <w:bCs/>
          <w:sz w:val="24"/>
          <w:szCs w:val="24"/>
        </w:rPr>
        <w:t xml:space="preserve"> </w:t>
      </w:r>
      <w:r w:rsidRPr="3434B79D" w:rsidR="00373CDC">
        <w:rPr>
          <w:rFonts w:ascii="Times New Roman" w:hAnsi="Times New Roman" w:eastAsia="Times New Roman" w:cs="Times New Roman"/>
          <w:sz w:val="24"/>
          <w:szCs w:val="24"/>
        </w:rPr>
        <w:t>Snoot Plate Adjustment</w:t>
      </w:r>
    </w:p>
    <w:p w:rsidRPr="00CC1D09" w:rsidR="0020578F" w:rsidP="3434B79D" w:rsidRDefault="0020578F" w14:paraId="4CA8808C" w14:textId="13FAF044">
      <w:p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 xml:space="preserve">The snoot plate adjustment will verify </w:t>
      </w:r>
      <w:r w:rsidRPr="00CC1D09" w:rsidR="00D80E2F">
        <w:rPr>
          <w:rFonts w:ascii="Times New Roman" w:hAnsi="Times New Roman" w:eastAsia="Times New Roman" w:cs="Times New Roman"/>
          <w:sz w:val="24"/>
          <w:szCs w:val="24"/>
        </w:rPr>
        <w:t xml:space="preserve">that the plate can be adjusted to center the input/output beam in the respective through holes. </w:t>
      </w:r>
      <w:r w:rsidR="001F13DF">
        <w:rPr>
          <w:rFonts w:ascii="Times New Roman" w:hAnsi="Times New Roman" w:eastAsia="Times New Roman" w:cs="Times New Roman"/>
          <w:sz w:val="24"/>
          <w:szCs w:val="24"/>
        </w:rPr>
        <w:t>The CR/ER</w:t>
      </w:r>
      <w:r w:rsidR="0030495E">
        <w:rPr>
          <w:rFonts w:ascii="Times New Roman" w:hAnsi="Times New Roman" w:eastAsia="Times New Roman" w:cs="Times New Roman"/>
          <w:sz w:val="24"/>
          <w:szCs w:val="24"/>
        </w:rPr>
        <w:t xml:space="preserve"> requirement is specified as adjustable within the </w:t>
      </w:r>
      <w:r w:rsidRPr="00573894" w:rsidR="0030495E">
        <w:rPr>
          <w:rStyle w:val="normaltextrun"/>
          <w:rFonts w:ascii="Times New Roman" w:hAnsi="Times New Roman" w:cs="Times New Roman"/>
          <w:color w:val="000000"/>
          <w:sz w:val="24"/>
          <w:szCs w:val="24"/>
          <w:shd w:val="clear" w:color="auto" w:fill="FFFFFF"/>
        </w:rPr>
        <w:t>±</w:t>
      </w:r>
      <w:r w:rsidRPr="00573894" w:rsidR="0030495E">
        <w:rPr>
          <w:rStyle w:val="eop"/>
          <w:rFonts w:ascii="Times New Roman" w:hAnsi="Times New Roman" w:cs="Times New Roman"/>
          <w:color w:val="000000"/>
          <w:sz w:val="24"/>
          <w:szCs w:val="24"/>
          <w:shd w:val="clear" w:color="auto" w:fill="FFFFFF"/>
        </w:rPr>
        <w:t xml:space="preserve"> 0.5” </w:t>
      </w:r>
      <w:r w:rsidR="0030495E">
        <w:rPr>
          <w:rStyle w:val="eop"/>
          <w:rFonts w:ascii="Times New Roman" w:hAnsi="Times New Roman" w:cs="Times New Roman"/>
          <w:color w:val="000000"/>
          <w:sz w:val="24"/>
          <w:szCs w:val="24"/>
          <w:shd w:val="clear" w:color="auto" w:fill="FFFFFF"/>
        </w:rPr>
        <w:t>range.</w:t>
      </w:r>
      <w:r w:rsidR="0030495E">
        <w:rPr>
          <w:rFonts w:ascii="Times New Roman" w:hAnsi="Times New Roman" w:eastAsia="Times New Roman" w:cs="Times New Roman"/>
          <w:sz w:val="24"/>
          <w:szCs w:val="24"/>
        </w:rPr>
        <w:t xml:space="preserve"> </w:t>
      </w:r>
      <w:r w:rsidRPr="00CC1D09" w:rsidR="00D80E2F">
        <w:rPr>
          <w:rFonts w:ascii="Times New Roman" w:hAnsi="Times New Roman" w:eastAsia="Times New Roman" w:cs="Times New Roman"/>
          <w:sz w:val="24"/>
          <w:szCs w:val="24"/>
        </w:rPr>
        <w:t xml:space="preserve">This will verify that </w:t>
      </w:r>
      <w:r w:rsidRPr="00CC1D09" w:rsidR="00296789">
        <w:rPr>
          <w:rFonts w:ascii="Times New Roman" w:hAnsi="Times New Roman" w:eastAsia="Times New Roman" w:cs="Times New Roman"/>
          <w:sz w:val="24"/>
          <w:szCs w:val="24"/>
        </w:rPr>
        <w:t xml:space="preserve">the </w:t>
      </w:r>
      <w:r w:rsidRPr="00CC1D09" w:rsidR="00D050D1">
        <w:rPr>
          <w:rFonts w:ascii="Times New Roman" w:hAnsi="Times New Roman" w:eastAsia="Times New Roman" w:cs="Times New Roman"/>
          <w:sz w:val="24"/>
          <w:szCs w:val="24"/>
        </w:rPr>
        <w:t xml:space="preserve">beam has adjustment to not be clipped if the beams are shifted </w:t>
      </w:r>
      <w:r w:rsidRPr="00CC1D09" w:rsidR="00296789">
        <w:rPr>
          <w:rFonts w:ascii="Times New Roman" w:hAnsi="Times New Roman" w:eastAsia="Times New Roman" w:cs="Times New Roman"/>
          <w:sz w:val="24"/>
          <w:szCs w:val="24"/>
        </w:rPr>
        <w:t xml:space="preserve">before entering the system. The equipment required for this test </w:t>
      </w:r>
      <w:r w:rsidRPr="00CC1D09" w:rsidR="00DB62EE">
        <w:rPr>
          <w:rFonts w:ascii="Times New Roman" w:hAnsi="Times New Roman" w:eastAsia="Times New Roman" w:cs="Times New Roman"/>
          <w:sz w:val="24"/>
          <w:szCs w:val="24"/>
        </w:rPr>
        <w:t xml:space="preserve">are tape measure, dial calipers, </w:t>
      </w:r>
      <w:r w:rsidR="00797816">
        <w:rPr>
          <w:rFonts w:ascii="Times New Roman" w:hAnsi="Times New Roman" w:eastAsia="Times New Roman" w:cs="Times New Roman"/>
          <w:sz w:val="24"/>
          <w:szCs w:val="24"/>
        </w:rPr>
        <w:t xml:space="preserve">clamps, </w:t>
      </w:r>
      <w:r w:rsidRPr="00CC1D09" w:rsidR="000E7181">
        <w:rPr>
          <w:rFonts w:ascii="Times New Roman" w:hAnsi="Times New Roman" w:eastAsia="Times New Roman" w:cs="Times New Roman"/>
          <w:sz w:val="24"/>
          <w:szCs w:val="24"/>
        </w:rPr>
        <w:t xml:space="preserve">1-2-3 Block </w:t>
      </w:r>
      <w:r w:rsidRPr="00CC1D09" w:rsidR="00DB62EE">
        <w:rPr>
          <w:rFonts w:ascii="Times New Roman" w:hAnsi="Times New Roman" w:eastAsia="Times New Roman" w:cs="Times New Roman"/>
          <w:sz w:val="24"/>
          <w:szCs w:val="24"/>
        </w:rPr>
        <w:t xml:space="preserve">and a flat surface plate. The </w:t>
      </w:r>
      <w:r w:rsidRPr="00CC1D09" w:rsidR="006F0F54">
        <w:rPr>
          <w:rFonts w:ascii="Times New Roman" w:hAnsi="Times New Roman" w:eastAsia="Times New Roman" w:cs="Times New Roman"/>
          <w:sz w:val="24"/>
          <w:szCs w:val="24"/>
        </w:rPr>
        <w:t>delta from minimum to maximum adjustment will be tested to verify the prototype functions at 35% scale of the actual model.</w:t>
      </w:r>
      <w:r w:rsidRPr="00CC1D09" w:rsidR="007D7219">
        <w:rPr>
          <w:rFonts w:ascii="Times New Roman" w:hAnsi="Times New Roman" w:eastAsia="Times New Roman" w:cs="Times New Roman"/>
          <w:sz w:val="24"/>
          <w:szCs w:val="24"/>
        </w:rPr>
        <w:t xml:space="preserve"> The delta distance will be isolated for this test. The scaled </w:t>
      </w:r>
      <w:r w:rsidRPr="00CC1D09" w:rsidR="00FD05F5">
        <w:rPr>
          <w:rFonts w:ascii="Times New Roman" w:hAnsi="Times New Roman" w:eastAsia="Times New Roman" w:cs="Times New Roman"/>
          <w:sz w:val="24"/>
          <w:szCs w:val="24"/>
        </w:rPr>
        <w:t>distance will use [2] to calculate the prototype distance</w:t>
      </w:r>
      <w:r w:rsidRPr="00CC1D09" w:rsidR="000E416E">
        <w:rPr>
          <w:rFonts w:ascii="Times New Roman" w:hAnsi="Times New Roman" w:eastAsia="Times New Roman" w:cs="Times New Roman"/>
          <w:sz w:val="24"/>
          <w:szCs w:val="24"/>
        </w:rPr>
        <w:t xml:space="preserve"> to be measured.</w:t>
      </w:r>
    </w:p>
    <w:p w:rsidRPr="00CC1D09" w:rsidR="00FD05F5" w:rsidP="3434B79D" w:rsidRDefault="00933E3A" w14:paraId="7B8907CA" w14:textId="4DA55ED6">
      <w:pPr>
        <w:rPr>
          <w:rFonts w:ascii="Times New Roman" w:hAnsi="Times New Roman" w:eastAsia="Times New Roman" w:cs="Times New Roman"/>
          <w:sz w:val="24"/>
          <w:szCs w:val="24"/>
        </w:rPr>
      </w:pPr>
      <m:oMathPara>
        <m:oMath>
          <m:sSub>
            <m:sSubPr>
              <m:ctrlPr>
                <w:rPr>
                  <w:rFonts w:ascii="Cambria Math" w:hAnsi="Cambria Math" w:eastAsia="Times New Roman" w:cs="Times New Roman"/>
                  <w:i/>
                  <w:sz w:val="24"/>
                  <w:szCs w:val="24"/>
                </w:rPr>
              </m:ctrlPr>
            </m:sSubPr>
            <m:e>
              <m:r>
                <w:rPr>
                  <w:rFonts w:ascii="Cambria Math" w:hAnsi="Cambria Math" w:eastAsia="Times New Roman" w:cs="Times New Roman"/>
                  <w:sz w:val="24"/>
                  <w:szCs w:val="24"/>
                </w:rPr>
                <m:t>∆</m:t>
              </m:r>
            </m:e>
            <m:sub>
              <m:r>
                <w:rPr>
                  <w:rFonts w:ascii="Cambria Math" w:hAnsi="Cambria Math" w:eastAsia="Times New Roman" w:cs="Times New Roman"/>
                  <w:sz w:val="24"/>
                  <w:szCs w:val="24"/>
                </w:rPr>
                <m:t>prototype</m:t>
              </m:r>
            </m:sub>
          </m:sSub>
          <m:r>
            <w:rPr>
              <w:rFonts w:ascii="Cambria Math" w:hAnsi="Cambria Math" w:eastAsia="Times New Roman" w:cs="Times New Roman"/>
              <w:sz w:val="24"/>
              <w:szCs w:val="24"/>
            </w:rPr>
            <m:t>=</m:t>
          </m:r>
          <m:sSub>
            <m:sSubPr>
              <m:ctrlPr>
                <w:rPr>
                  <w:rFonts w:ascii="Cambria Math" w:hAnsi="Cambria Math" w:eastAsia="Times New Roman" w:cs="Times New Roman"/>
                  <w:i/>
                  <w:sz w:val="24"/>
                  <w:szCs w:val="24"/>
                </w:rPr>
              </m:ctrlPr>
            </m:sSubPr>
            <m:e>
              <m:r>
                <w:rPr>
                  <w:rFonts w:ascii="Cambria Math" w:hAnsi="Cambria Math" w:eastAsia="Times New Roman" w:cs="Times New Roman"/>
                  <w:sz w:val="24"/>
                  <w:szCs w:val="24"/>
                </w:rPr>
                <m:t>∆</m:t>
              </m:r>
            </m:e>
            <m:sub>
              <m:r>
                <w:rPr>
                  <w:rFonts w:ascii="Cambria Math" w:hAnsi="Cambria Math" w:eastAsia="Times New Roman" w:cs="Times New Roman"/>
                  <w:sz w:val="24"/>
                  <w:szCs w:val="24"/>
                </w:rPr>
                <m:t>fullScale</m:t>
              </m:r>
            </m:sub>
          </m:sSub>
          <m:r>
            <w:rPr>
              <w:rFonts w:ascii="Cambria Math" w:hAnsi="Cambria Math" w:eastAsia="Times New Roman" w:cs="Times New Roman"/>
              <w:sz w:val="24"/>
              <w:szCs w:val="24"/>
            </w:rPr>
            <m:t>*0.35    [2]</m:t>
          </m:r>
        </m:oMath>
      </m:oMathPara>
    </w:p>
    <w:p w:rsidRPr="00CC1D09" w:rsidR="00994835" w:rsidP="3434B79D" w:rsidRDefault="00994835" w14:paraId="0D6B508F" w14:textId="5A5AD622">
      <w:p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 xml:space="preserve">The steps to </w:t>
      </w:r>
      <w:r w:rsidRPr="6E9071CA" w:rsidR="5322FBEB">
        <w:rPr>
          <w:rFonts w:ascii="Times New Roman" w:hAnsi="Times New Roman" w:eastAsia="Times New Roman" w:cs="Times New Roman"/>
          <w:sz w:val="24"/>
          <w:szCs w:val="24"/>
        </w:rPr>
        <w:t>perform</w:t>
      </w:r>
      <w:r w:rsidRPr="00CC1D09">
        <w:rPr>
          <w:rFonts w:ascii="Times New Roman" w:hAnsi="Times New Roman" w:eastAsia="Times New Roman" w:cs="Times New Roman"/>
          <w:sz w:val="24"/>
          <w:szCs w:val="24"/>
        </w:rPr>
        <w:t xml:space="preserve"> this test are listed below…</w:t>
      </w:r>
    </w:p>
    <w:p w:rsidRPr="00CC1D09" w:rsidR="00994835" w:rsidP="00994835" w:rsidRDefault="00994835" w14:paraId="4D142EE6" w14:textId="53E385CB">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 xml:space="preserve">Take the front seal plate and snoot plate assembly and fix to the surface plate using toe clamps or </w:t>
      </w:r>
      <w:r w:rsidRPr="00CC1D09" w:rsidR="00A3247D">
        <w:rPr>
          <w:rFonts w:ascii="Times New Roman" w:hAnsi="Times New Roman" w:eastAsia="Times New Roman" w:cs="Times New Roman"/>
          <w:sz w:val="24"/>
          <w:szCs w:val="24"/>
        </w:rPr>
        <w:t>screws through the seal plate mounting holes</w:t>
      </w:r>
      <w:r w:rsidR="00FE7D6C">
        <w:rPr>
          <w:rFonts w:ascii="Times New Roman" w:hAnsi="Times New Roman" w:eastAsia="Times New Roman" w:cs="Times New Roman"/>
          <w:sz w:val="24"/>
          <w:szCs w:val="24"/>
        </w:rPr>
        <w:t xml:space="preserve"> into the surface plate</w:t>
      </w:r>
      <w:r w:rsidRPr="00CC1D09" w:rsidR="00A3247D">
        <w:rPr>
          <w:rFonts w:ascii="Times New Roman" w:hAnsi="Times New Roman" w:eastAsia="Times New Roman" w:cs="Times New Roman"/>
          <w:sz w:val="24"/>
          <w:szCs w:val="24"/>
        </w:rPr>
        <w:t xml:space="preserve">. The front face of the seal plate will be facing </w:t>
      </w:r>
      <w:r w:rsidRPr="00CC1D09" w:rsidR="006536D3">
        <w:rPr>
          <w:rFonts w:ascii="Times New Roman" w:hAnsi="Times New Roman" w:eastAsia="Times New Roman" w:cs="Times New Roman"/>
          <w:sz w:val="24"/>
          <w:szCs w:val="24"/>
        </w:rPr>
        <w:t>upward.</w:t>
      </w:r>
      <w:r w:rsidRPr="00CC1D09" w:rsidR="0061578E">
        <w:rPr>
          <w:rFonts w:ascii="Times New Roman" w:hAnsi="Times New Roman" w:eastAsia="Times New Roman" w:cs="Times New Roman"/>
          <w:sz w:val="24"/>
          <w:szCs w:val="24"/>
        </w:rPr>
        <w:t xml:space="preserve"> Gravity </w:t>
      </w:r>
      <w:r w:rsidRPr="00CC1D09" w:rsidR="009322F4">
        <w:rPr>
          <w:rFonts w:ascii="Times New Roman" w:hAnsi="Times New Roman" w:eastAsia="Times New Roman" w:cs="Times New Roman"/>
          <w:sz w:val="24"/>
          <w:szCs w:val="24"/>
        </w:rPr>
        <w:t>holds</w:t>
      </w:r>
      <w:r w:rsidRPr="00CC1D09" w:rsidR="0061578E">
        <w:rPr>
          <w:rFonts w:ascii="Times New Roman" w:hAnsi="Times New Roman" w:eastAsia="Times New Roman" w:cs="Times New Roman"/>
          <w:sz w:val="24"/>
          <w:szCs w:val="24"/>
        </w:rPr>
        <w:t xml:space="preserve"> the snoot plate on the seal plate.</w:t>
      </w:r>
    </w:p>
    <w:p w:rsidRPr="00CC1D09" w:rsidR="00A3247D" w:rsidP="00994835" w:rsidRDefault="00A3247D" w14:paraId="5D19CDEC" w14:textId="71D5CFE1">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Loosen the snoot plate hardware to allow translation motion</w:t>
      </w:r>
      <w:r w:rsidRPr="00CC1D09" w:rsidR="006536D3">
        <w:rPr>
          <w:rFonts w:ascii="Times New Roman" w:hAnsi="Times New Roman" w:eastAsia="Times New Roman" w:cs="Times New Roman"/>
          <w:sz w:val="24"/>
          <w:szCs w:val="24"/>
        </w:rPr>
        <w:t xml:space="preserve"> in X and Y.</w:t>
      </w:r>
    </w:p>
    <w:p w:rsidRPr="00CC1D09" w:rsidR="006536D3" w:rsidP="00994835" w:rsidRDefault="006536D3" w14:paraId="128239DB" w14:textId="2A81BD15">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Verify hardware will not affect the translation motion</w:t>
      </w:r>
      <w:r w:rsidRPr="00CC1D09" w:rsidR="001F6FED">
        <w:rPr>
          <w:rFonts w:ascii="Times New Roman" w:hAnsi="Times New Roman" w:eastAsia="Times New Roman" w:cs="Times New Roman"/>
          <w:sz w:val="24"/>
          <w:szCs w:val="24"/>
        </w:rPr>
        <w:t>.</w:t>
      </w:r>
    </w:p>
    <w:p w:rsidRPr="00CC1D09" w:rsidR="001F6FED" w:rsidP="00994835" w:rsidRDefault="001F6FED" w14:paraId="7B069713" w14:textId="3E120918">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Use a surface plate datum to specify as zero</w:t>
      </w:r>
      <w:r w:rsidRPr="00CC1D09" w:rsidR="00A6538D">
        <w:rPr>
          <w:rFonts w:ascii="Times New Roman" w:hAnsi="Times New Roman" w:eastAsia="Times New Roman" w:cs="Times New Roman"/>
          <w:sz w:val="24"/>
          <w:szCs w:val="24"/>
        </w:rPr>
        <w:t>.</w:t>
      </w:r>
      <w:r w:rsidRPr="00CC1D09" w:rsidR="000E7181">
        <w:rPr>
          <w:rFonts w:ascii="Times New Roman" w:hAnsi="Times New Roman" w:eastAsia="Times New Roman" w:cs="Times New Roman"/>
          <w:sz w:val="24"/>
          <w:szCs w:val="24"/>
        </w:rPr>
        <w:t xml:space="preserve"> This is a 1-2-3 machinist block that is clamped to the surface plate</w:t>
      </w:r>
      <w:r w:rsidR="00E11982">
        <w:rPr>
          <w:rFonts w:ascii="Times New Roman" w:hAnsi="Times New Roman" w:eastAsia="Times New Roman" w:cs="Times New Roman"/>
          <w:sz w:val="24"/>
          <w:szCs w:val="24"/>
        </w:rPr>
        <w:t xml:space="preserve">, having a flat edge perpendicular </w:t>
      </w:r>
      <w:r w:rsidR="00BA323C">
        <w:rPr>
          <w:rFonts w:ascii="Times New Roman" w:hAnsi="Times New Roman" w:eastAsia="Times New Roman" w:cs="Times New Roman"/>
          <w:sz w:val="24"/>
          <w:szCs w:val="24"/>
        </w:rPr>
        <w:t>to the direction of measurement.</w:t>
      </w:r>
    </w:p>
    <w:p w:rsidRPr="00CC1D09" w:rsidR="00A6538D" w:rsidP="00994835" w:rsidRDefault="00A6538D" w14:paraId="0C02B98C" w14:textId="23DE7D3F">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 xml:space="preserve">Move snoot plate to </w:t>
      </w:r>
      <w:r w:rsidR="00BA323C">
        <w:rPr>
          <w:rFonts w:ascii="Times New Roman" w:hAnsi="Times New Roman" w:eastAsia="Times New Roman" w:cs="Times New Roman"/>
          <w:sz w:val="24"/>
          <w:szCs w:val="24"/>
        </w:rPr>
        <w:t>X</w:t>
      </w:r>
      <w:r w:rsidRPr="00CC1D09">
        <w:rPr>
          <w:rFonts w:ascii="Times New Roman" w:hAnsi="Times New Roman" w:eastAsia="Times New Roman" w:cs="Times New Roman"/>
          <w:sz w:val="24"/>
          <w:szCs w:val="24"/>
        </w:rPr>
        <w:t xml:space="preserve"> min and measure a value, move snoot plate to </w:t>
      </w:r>
      <w:r w:rsidR="00BA323C">
        <w:rPr>
          <w:rFonts w:ascii="Times New Roman" w:hAnsi="Times New Roman" w:eastAsia="Times New Roman" w:cs="Times New Roman"/>
          <w:sz w:val="24"/>
          <w:szCs w:val="24"/>
        </w:rPr>
        <w:t>X</w:t>
      </w:r>
      <w:r w:rsidRPr="00CC1D09">
        <w:rPr>
          <w:rFonts w:ascii="Times New Roman" w:hAnsi="Times New Roman" w:eastAsia="Times New Roman" w:cs="Times New Roman"/>
          <w:sz w:val="24"/>
          <w:szCs w:val="24"/>
        </w:rPr>
        <w:t xml:space="preserve"> max and measure a value. </w:t>
      </w:r>
    </w:p>
    <w:p w:rsidRPr="00CC1D09" w:rsidR="00A6538D" w:rsidP="00994835" w:rsidRDefault="00BE5569" w14:paraId="0F43F1F2" w14:textId="6F92DF9C">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 xml:space="preserve">Find the delta of the min and max values, this is the </w:t>
      </w:r>
      <w:r w:rsidR="00BA323C">
        <w:rPr>
          <w:rFonts w:ascii="Times New Roman" w:hAnsi="Times New Roman" w:eastAsia="Times New Roman" w:cs="Times New Roman"/>
          <w:sz w:val="24"/>
          <w:szCs w:val="24"/>
        </w:rPr>
        <w:t>X</w:t>
      </w:r>
      <w:r w:rsidRPr="00CC1D09">
        <w:rPr>
          <w:rFonts w:ascii="Times New Roman" w:hAnsi="Times New Roman" w:eastAsia="Times New Roman" w:cs="Times New Roman"/>
          <w:sz w:val="24"/>
          <w:szCs w:val="24"/>
        </w:rPr>
        <w:t xml:space="preserve"> adjustment range, record delta.</w:t>
      </w:r>
    </w:p>
    <w:p w:rsidRPr="00CC1D09" w:rsidR="00BE5569" w:rsidP="00994835" w:rsidRDefault="00FE4320" w14:paraId="583F67D5" w14:textId="4F8E1E25">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Redo Steps 1-6 for the Y direction adjustment</w:t>
      </w:r>
    </w:p>
    <w:p w:rsidRPr="00CC1D09" w:rsidR="00FE4320" w:rsidP="00994835" w:rsidRDefault="00FE4320" w14:paraId="6FB0E423" w14:textId="52B6914D">
      <w:pPr>
        <w:pStyle w:val="ListParagraph"/>
        <w:numPr>
          <w:ilvl w:val="0"/>
          <w:numId w:val="6"/>
        </w:num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Redo steps 1-7 for the other FDL</w:t>
      </w:r>
      <w:r w:rsidR="0068430E">
        <w:rPr>
          <w:rFonts w:ascii="Times New Roman" w:hAnsi="Times New Roman" w:eastAsia="Times New Roman" w:cs="Times New Roman"/>
          <w:sz w:val="24"/>
          <w:szCs w:val="24"/>
        </w:rPr>
        <w:t xml:space="preserve"> Front</w:t>
      </w:r>
      <w:r w:rsidRPr="00CC1D09">
        <w:rPr>
          <w:rFonts w:ascii="Times New Roman" w:hAnsi="Times New Roman" w:eastAsia="Times New Roman" w:cs="Times New Roman"/>
          <w:sz w:val="24"/>
          <w:szCs w:val="24"/>
        </w:rPr>
        <w:t xml:space="preserve"> Plate (FDL 1 &amp; FDL 6 Tested)</w:t>
      </w:r>
    </w:p>
    <w:p w:rsidRPr="00CC1D09" w:rsidR="00D06DF1" w:rsidP="00D06DF1" w:rsidRDefault="00D06DF1" w14:paraId="16155E43" w14:textId="3271691A">
      <w:pPr>
        <w:rPr>
          <w:rFonts w:ascii="Times New Roman" w:hAnsi="Times New Roman" w:eastAsia="Times New Roman" w:cs="Times New Roman"/>
          <w:sz w:val="24"/>
          <w:szCs w:val="24"/>
        </w:rPr>
      </w:pPr>
      <w:r w:rsidRPr="00CC1D09">
        <w:rPr>
          <w:rFonts w:ascii="Times New Roman" w:hAnsi="Times New Roman" w:eastAsia="Times New Roman" w:cs="Times New Roman"/>
          <w:sz w:val="24"/>
          <w:szCs w:val="24"/>
        </w:rPr>
        <w:t xml:space="preserve">The results the team is looking for is a </w:t>
      </w:r>
      <w:r w:rsidRPr="00CC1D09" w:rsidR="009A615F">
        <w:rPr>
          <w:rFonts w:ascii="Times New Roman" w:hAnsi="Times New Roman" w:eastAsia="Times New Roman" w:cs="Times New Roman"/>
          <w:sz w:val="24"/>
          <w:szCs w:val="24"/>
        </w:rPr>
        <w:t xml:space="preserve">about 0.100” delta </w:t>
      </w:r>
      <w:r w:rsidRPr="00CC1D09" w:rsidR="00DB0356">
        <w:rPr>
          <w:rFonts w:ascii="Times New Roman" w:hAnsi="Times New Roman" w:eastAsia="Times New Roman" w:cs="Times New Roman"/>
          <w:sz w:val="24"/>
          <w:szCs w:val="24"/>
        </w:rPr>
        <w:t xml:space="preserve">in the X and Y direction. </w:t>
      </w:r>
      <w:r w:rsidRPr="00CC1D09" w:rsidR="00F547CB">
        <w:rPr>
          <w:rFonts w:ascii="Times New Roman" w:hAnsi="Times New Roman" w:eastAsia="Times New Roman" w:cs="Times New Roman"/>
          <w:sz w:val="24"/>
          <w:szCs w:val="24"/>
        </w:rPr>
        <w:t xml:space="preserve">This result will allow the team to verify that the </w:t>
      </w:r>
      <w:r w:rsidRPr="00CC1D09" w:rsidR="00573894">
        <w:rPr>
          <w:rFonts w:ascii="Times New Roman" w:hAnsi="Times New Roman" w:eastAsia="Times New Roman" w:cs="Times New Roman"/>
          <w:sz w:val="24"/>
          <w:szCs w:val="24"/>
        </w:rPr>
        <w:t>full-scale</w:t>
      </w:r>
      <w:r w:rsidRPr="00CC1D09" w:rsidR="00F547CB">
        <w:rPr>
          <w:rFonts w:ascii="Times New Roman" w:hAnsi="Times New Roman" w:eastAsia="Times New Roman" w:cs="Times New Roman"/>
          <w:sz w:val="24"/>
          <w:szCs w:val="24"/>
        </w:rPr>
        <w:t xml:space="preserve"> model has appropriate adjustments </w:t>
      </w:r>
      <w:r w:rsidRPr="00CC1D09" w:rsidR="00CC1D09">
        <w:rPr>
          <w:rFonts w:ascii="Times New Roman" w:hAnsi="Times New Roman" w:eastAsia="Times New Roman" w:cs="Times New Roman"/>
          <w:sz w:val="24"/>
          <w:szCs w:val="24"/>
        </w:rPr>
        <w:t xml:space="preserve">for practical use at NPOI. </w:t>
      </w:r>
    </w:p>
    <w:p w:rsidR="00F06C53" w:rsidP="3434B79D" w:rsidRDefault="094FB4AD" w14:paraId="1FCBA7DB" w14:textId="029197DE">
      <w:pPr>
        <w:rPr>
          <w:rFonts w:ascii="Times New Roman" w:hAnsi="Times New Roman" w:eastAsia="Times New Roman" w:cs="Times New Roman"/>
          <w:b/>
          <w:bCs/>
          <w:sz w:val="24"/>
          <w:szCs w:val="24"/>
        </w:rPr>
      </w:pPr>
      <w:r w:rsidRPr="3434B79D">
        <w:rPr>
          <w:rFonts w:ascii="Times New Roman" w:hAnsi="Times New Roman" w:eastAsia="Times New Roman" w:cs="Times New Roman"/>
          <w:b/>
          <w:bCs/>
          <w:sz w:val="24"/>
          <w:szCs w:val="24"/>
        </w:rPr>
        <w:t>Test 6:</w:t>
      </w:r>
      <w:r w:rsidR="00373CDC">
        <w:rPr>
          <w:rFonts w:ascii="Times New Roman" w:hAnsi="Times New Roman" w:eastAsia="Times New Roman" w:cs="Times New Roman"/>
          <w:b/>
          <w:bCs/>
          <w:sz w:val="24"/>
          <w:szCs w:val="24"/>
        </w:rPr>
        <w:t xml:space="preserve"> </w:t>
      </w:r>
      <w:r w:rsidRPr="3434B79D" w:rsidR="00373CDC">
        <w:rPr>
          <w:rFonts w:ascii="Times New Roman" w:hAnsi="Times New Roman" w:eastAsia="Times New Roman" w:cs="Times New Roman"/>
          <w:sz w:val="24"/>
          <w:szCs w:val="24"/>
        </w:rPr>
        <w:t>Snoot x/y Adjustment (combined)</w:t>
      </w:r>
    </w:p>
    <w:p w:rsidRPr="00573894" w:rsidR="00EB56B0" w:rsidP="3434B79D" w:rsidRDefault="00EB56B0" w14:paraId="3578999E" w14:textId="627D2C48">
      <w:pPr>
        <w:rPr>
          <w:rStyle w:val="eop"/>
          <w:rFonts w:ascii="Times New Roman" w:hAnsi="Times New Roman" w:cs="Times New Roman"/>
          <w:color w:val="000000"/>
          <w:sz w:val="24"/>
          <w:szCs w:val="24"/>
          <w:shd w:val="clear" w:color="auto" w:fill="FFFFFF"/>
        </w:rPr>
      </w:pPr>
      <w:r w:rsidRPr="00573894">
        <w:rPr>
          <w:rFonts w:ascii="Times New Roman" w:hAnsi="Times New Roman" w:eastAsia="Times New Roman" w:cs="Times New Roman"/>
          <w:sz w:val="24"/>
          <w:szCs w:val="24"/>
        </w:rPr>
        <w:t xml:space="preserve">The Christmas tree/snoot adjustment fixture </w:t>
      </w:r>
      <w:r w:rsidRPr="00573894" w:rsidR="006433CC">
        <w:rPr>
          <w:rFonts w:ascii="Times New Roman" w:hAnsi="Times New Roman" w:eastAsia="Times New Roman" w:cs="Times New Roman"/>
          <w:sz w:val="24"/>
          <w:szCs w:val="24"/>
        </w:rPr>
        <w:t xml:space="preserve">will be tested to verify that the snoots within the inner room can be adjusted to ensure the input/output beam can be un-clipped </w:t>
      </w:r>
      <w:r w:rsidRPr="00573894" w:rsidR="00C6583D">
        <w:rPr>
          <w:rFonts w:ascii="Times New Roman" w:hAnsi="Times New Roman" w:eastAsia="Times New Roman" w:cs="Times New Roman"/>
          <w:sz w:val="24"/>
          <w:szCs w:val="24"/>
        </w:rPr>
        <w:t>as it travels through the system. This test will verify</w:t>
      </w:r>
      <w:r w:rsidR="0030495E">
        <w:rPr>
          <w:rFonts w:ascii="Times New Roman" w:hAnsi="Times New Roman" w:eastAsia="Times New Roman" w:cs="Times New Roman"/>
          <w:sz w:val="24"/>
          <w:szCs w:val="24"/>
        </w:rPr>
        <w:t xml:space="preserve"> the CR/ER</w:t>
      </w:r>
      <w:r w:rsidRPr="00573894" w:rsidR="00C6583D">
        <w:rPr>
          <w:rFonts w:ascii="Times New Roman" w:hAnsi="Times New Roman" w:eastAsia="Times New Roman" w:cs="Times New Roman"/>
          <w:sz w:val="24"/>
          <w:szCs w:val="24"/>
        </w:rPr>
        <w:t xml:space="preserve"> specifically if there is </w:t>
      </w:r>
      <w:r w:rsidRPr="00573894" w:rsidR="00C6583D">
        <w:rPr>
          <w:rStyle w:val="normaltextrun"/>
          <w:rFonts w:ascii="Times New Roman" w:hAnsi="Times New Roman" w:cs="Times New Roman"/>
          <w:color w:val="000000"/>
          <w:sz w:val="24"/>
          <w:szCs w:val="24"/>
          <w:shd w:val="clear" w:color="auto" w:fill="FFFFFF"/>
        </w:rPr>
        <w:t>±</w:t>
      </w:r>
      <w:r w:rsidRPr="00573894" w:rsidR="00C6583D">
        <w:rPr>
          <w:rStyle w:val="eop"/>
          <w:rFonts w:ascii="Times New Roman" w:hAnsi="Times New Roman" w:cs="Times New Roman"/>
          <w:color w:val="000000"/>
          <w:sz w:val="24"/>
          <w:szCs w:val="24"/>
          <w:shd w:val="clear" w:color="auto" w:fill="FFFFFF"/>
        </w:rPr>
        <w:t xml:space="preserve"> 0.5” of adjustment within the </w:t>
      </w:r>
      <w:r w:rsidRPr="00573894" w:rsidR="002033F1">
        <w:rPr>
          <w:rStyle w:val="eop"/>
          <w:rFonts w:ascii="Times New Roman" w:hAnsi="Times New Roman" w:cs="Times New Roman"/>
          <w:color w:val="000000"/>
          <w:sz w:val="24"/>
          <w:szCs w:val="24"/>
          <w:shd w:val="clear" w:color="auto" w:fill="FFFFFF"/>
        </w:rPr>
        <w:t>design</w:t>
      </w:r>
      <w:r w:rsidR="00251E9F">
        <w:rPr>
          <w:rStyle w:val="eop"/>
          <w:rFonts w:ascii="Times New Roman" w:hAnsi="Times New Roman" w:cs="Times New Roman"/>
          <w:color w:val="000000"/>
          <w:sz w:val="24"/>
          <w:szCs w:val="24"/>
          <w:shd w:val="clear" w:color="auto" w:fill="FFFFFF"/>
        </w:rPr>
        <w:t>, although a scaled value is calculated using [1]</w:t>
      </w:r>
      <w:r w:rsidRPr="00573894" w:rsidR="002033F1">
        <w:rPr>
          <w:rStyle w:val="eop"/>
          <w:rFonts w:ascii="Times New Roman" w:hAnsi="Times New Roman" w:cs="Times New Roman"/>
          <w:color w:val="000000"/>
          <w:sz w:val="24"/>
          <w:szCs w:val="24"/>
          <w:shd w:val="clear" w:color="auto" w:fill="FFFFFF"/>
        </w:rPr>
        <w:t xml:space="preserve">. The test will require a surface plate, tape measure, dial calipers, </w:t>
      </w:r>
      <w:r w:rsidRPr="00573894" w:rsidR="00797816">
        <w:rPr>
          <w:rStyle w:val="eop"/>
          <w:rFonts w:ascii="Times New Roman" w:hAnsi="Times New Roman" w:cs="Times New Roman"/>
          <w:color w:val="000000"/>
          <w:sz w:val="24"/>
          <w:szCs w:val="24"/>
          <w:shd w:val="clear" w:color="auto" w:fill="FFFFFF"/>
        </w:rPr>
        <w:t xml:space="preserve">clamps, and 1-2-3 machinist block. These materials will allow for a datum to be set and values to be backed out from the results. </w:t>
      </w:r>
      <w:r w:rsidRPr="00573894" w:rsidR="00503F25">
        <w:rPr>
          <w:rStyle w:val="eop"/>
          <w:rFonts w:ascii="Times New Roman" w:hAnsi="Times New Roman" w:cs="Times New Roman"/>
          <w:color w:val="000000"/>
          <w:sz w:val="24"/>
          <w:szCs w:val="24"/>
          <w:shd w:val="clear" w:color="auto" w:fill="FFFFFF"/>
        </w:rPr>
        <w:t xml:space="preserve">The variable which will be isolated is the snoot tube height from the top of the surface plate. </w:t>
      </w:r>
      <w:r w:rsidRPr="00573894" w:rsidR="00363D2E">
        <w:rPr>
          <w:rStyle w:val="eop"/>
          <w:rFonts w:ascii="Times New Roman" w:hAnsi="Times New Roman" w:cs="Times New Roman"/>
          <w:color w:val="000000"/>
          <w:sz w:val="24"/>
          <w:szCs w:val="24"/>
          <w:shd w:val="clear" w:color="auto" w:fill="FFFFFF"/>
        </w:rPr>
        <w:t xml:space="preserve">Delta distances will be calculated from this test using minimum minus maximum values. </w:t>
      </w:r>
      <w:r w:rsidRPr="00573894" w:rsidR="00F213D2">
        <w:rPr>
          <w:rStyle w:val="eop"/>
          <w:rFonts w:ascii="Times New Roman" w:hAnsi="Times New Roman" w:cs="Times New Roman"/>
          <w:color w:val="000000"/>
          <w:sz w:val="24"/>
          <w:szCs w:val="24"/>
          <w:shd w:val="clear" w:color="auto" w:fill="FFFFFF"/>
        </w:rPr>
        <w:t>The steps for this test are listed below…</w:t>
      </w:r>
    </w:p>
    <w:p w:rsidRPr="00573894" w:rsidR="00F213D2" w:rsidP="00F213D2" w:rsidRDefault="00F213D2" w14:paraId="0AEC15CF" w14:textId="627C730A">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 xml:space="preserve">Assembly snoot adjustable fixture </w:t>
      </w:r>
      <w:r w:rsidRPr="00573894" w:rsidR="004211C0">
        <w:rPr>
          <w:rFonts w:ascii="Times New Roman" w:hAnsi="Times New Roman" w:eastAsia="Times New Roman" w:cs="Times New Roman"/>
          <w:sz w:val="24"/>
          <w:szCs w:val="24"/>
        </w:rPr>
        <w:t xml:space="preserve">with hardware and place on the surface plate, as shown in the CAD model. </w:t>
      </w:r>
    </w:p>
    <w:p w:rsidRPr="00573894" w:rsidR="004211C0" w:rsidP="00F213D2" w:rsidRDefault="004211C0" w14:paraId="167B41D7" w14:textId="65DF5D0A">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Fix the system to the surface plate via clamps or bolts.</w:t>
      </w:r>
    </w:p>
    <w:p w:rsidRPr="00573894" w:rsidR="004211C0" w:rsidP="00F213D2" w:rsidRDefault="00B43A90" w14:paraId="5920FBC8" w14:textId="07B9C6C3">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 xml:space="preserve">Set up the 1-2-3 machinist block as the datum point. </w:t>
      </w:r>
    </w:p>
    <w:p w:rsidRPr="00573894" w:rsidR="00B43A90" w:rsidP="00F213D2" w:rsidRDefault="00B43A90" w14:paraId="25A258E0" w14:textId="1D065707">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 xml:space="preserve">Set the fixture large snoot plate and </w:t>
      </w:r>
      <w:r w:rsidRPr="00573894" w:rsidR="008C61C4">
        <w:rPr>
          <w:rFonts w:ascii="Times New Roman" w:hAnsi="Times New Roman" w:eastAsia="Times New Roman" w:cs="Times New Roman"/>
          <w:sz w:val="24"/>
          <w:szCs w:val="24"/>
        </w:rPr>
        <w:t xml:space="preserve">individual snoot plates to the loose configuration, allowing translation in the </w:t>
      </w:r>
      <w:r w:rsidRPr="00573894" w:rsidR="005B0596">
        <w:rPr>
          <w:rFonts w:ascii="Times New Roman" w:hAnsi="Times New Roman" w:eastAsia="Times New Roman" w:cs="Times New Roman"/>
          <w:sz w:val="24"/>
          <w:szCs w:val="24"/>
        </w:rPr>
        <w:t xml:space="preserve">x-z plane. </w:t>
      </w:r>
    </w:p>
    <w:p w:rsidRPr="00573894" w:rsidR="00D770D1" w:rsidP="00F213D2" w:rsidRDefault="00D770D1" w14:paraId="5F22AE0D" w14:textId="6D8A3868">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Move all adjustments to the lowest possible value</w:t>
      </w:r>
      <w:r w:rsidRPr="00573894" w:rsidR="003B6251">
        <w:rPr>
          <w:rFonts w:ascii="Times New Roman" w:hAnsi="Times New Roman" w:eastAsia="Times New Roman" w:cs="Times New Roman"/>
          <w:sz w:val="24"/>
          <w:szCs w:val="24"/>
        </w:rPr>
        <w:t xml:space="preserve"> (</w:t>
      </w:r>
      <w:proofErr w:type="spellStart"/>
      <w:r w:rsidRPr="00573894" w:rsidR="003B6251">
        <w:rPr>
          <w:rFonts w:ascii="Times New Roman" w:hAnsi="Times New Roman" w:eastAsia="Times New Roman" w:cs="Times New Roman"/>
          <w:sz w:val="24"/>
          <w:szCs w:val="24"/>
        </w:rPr>
        <w:t>y</w:t>
      </w:r>
      <w:r w:rsidRPr="00573894" w:rsidR="003B6251">
        <w:rPr>
          <w:rFonts w:ascii="Times New Roman" w:hAnsi="Times New Roman" w:eastAsia="Times New Roman" w:cs="Times New Roman"/>
          <w:sz w:val="24"/>
          <w:szCs w:val="24"/>
          <w:vertAlign w:val="subscript"/>
        </w:rPr>
        <w:t>min</w:t>
      </w:r>
      <w:proofErr w:type="spellEnd"/>
      <w:r w:rsidRPr="00573894" w:rsidR="003B6251">
        <w:rPr>
          <w:rFonts w:ascii="Times New Roman" w:hAnsi="Times New Roman" w:eastAsia="Times New Roman" w:cs="Times New Roman"/>
          <w:sz w:val="24"/>
          <w:szCs w:val="24"/>
        </w:rPr>
        <w:t>)</w:t>
      </w:r>
      <w:r w:rsidRPr="00573894">
        <w:rPr>
          <w:rFonts w:ascii="Times New Roman" w:hAnsi="Times New Roman" w:eastAsia="Times New Roman" w:cs="Times New Roman"/>
          <w:sz w:val="24"/>
          <w:szCs w:val="24"/>
        </w:rPr>
        <w:t>.</w:t>
      </w:r>
    </w:p>
    <w:p w:rsidRPr="00573894" w:rsidR="005B0596" w:rsidP="00F213D2" w:rsidRDefault="005B0596" w14:paraId="35E01F26" w14:textId="143847FE">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Measure the absolute minimum value from the datum and record.</w:t>
      </w:r>
    </w:p>
    <w:p w:rsidRPr="00573894" w:rsidR="005B0596" w:rsidP="00F213D2" w:rsidRDefault="005B0596" w14:paraId="6E3AC9FC" w14:textId="0836376F">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 xml:space="preserve">Move </w:t>
      </w:r>
      <w:r w:rsidRPr="00573894" w:rsidR="00D770D1">
        <w:rPr>
          <w:rFonts w:ascii="Times New Roman" w:hAnsi="Times New Roman" w:eastAsia="Times New Roman" w:cs="Times New Roman"/>
          <w:sz w:val="24"/>
          <w:szCs w:val="24"/>
        </w:rPr>
        <w:t xml:space="preserve">all adjustments to the highest possible value </w:t>
      </w:r>
      <w:r w:rsidRPr="00573894" w:rsidR="006E5530">
        <w:rPr>
          <w:rFonts w:ascii="Times New Roman" w:hAnsi="Times New Roman" w:eastAsia="Times New Roman" w:cs="Times New Roman"/>
          <w:sz w:val="24"/>
          <w:szCs w:val="24"/>
        </w:rPr>
        <w:t xml:space="preserve">from the datum and record. </w:t>
      </w:r>
    </w:p>
    <w:p w:rsidRPr="00573894" w:rsidR="006E5530" w:rsidP="00F213D2" w:rsidRDefault="006E5530" w14:paraId="52D6EC0C" w14:textId="393AE4E4">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Calculate the delta value.</w:t>
      </w:r>
    </w:p>
    <w:p w:rsidRPr="00573894" w:rsidR="006E5530" w:rsidP="00F213D2" w:rsidRDefault="006E5530" w14:paraId="7AB491AE" w14:textId="3C3D60EC">
      <w:pPr>
        <w:pStyle w:val="ListParagraph"/>
        <w:numPr>
          <w:ilvl w:val="0"/>
          <w:numId w:val="7"/>
        </w:num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 xml:space="preserve">Redo </w:t>
      </w:r>
      <w:r w:rsidRPr="00573894" w:rsidR="003B6251">
        <w:rPr>
          <w:rFonts w:ascii="Times New Roman" w:hAnsi="Times New Roman" w:eastAsia="Times New Roman" w:cs="Times New Roman"/>
          <w:sz w:val="24"/>
          <w:szCs w:val="24"/>
        </w:rPr>
        <w:t>3-8 for the x direction motion.</w:t>
      </w:r>
    </w:p>
    <w:p w:rsidRPr="00573894" w:rsidR="008E557D" w:rsidP="008E557D" w:rsidRDefault="008E557D" w14:paraId="6FB306D9" w14:textId="1AD21514">
      <w:pPr>
        <w:rPr>
          <w:rFonts w:ascii="Times New Roman" w:hAnsi="Times New Roman" w:eastAsia="Times New Roman" w:cs="Times New Roman"/>
          <w:sz w:val="24"/>
          <w:szCs w:val="24"/>
        </w:rPr>
      </w:pPr>
      <w:r w:rsidRPr="00573894">
        <w:rPr>
          <w:rFonts w:ascii="Times New Roman" w:hAnsi="Times New Roman" w:eastAsia="Times New Roman" w:cs="Times New Roman"/>
          <w:sz w:val="24"/>
          <w:szCs w:val="24"/>
        </w:rPr>
        <w:t xml:space="preserve">The results the team is looking for is a delta translation of </w:t>
      </w:r>
      <w:r w:rsidR="00237D99">
        <w:rPr>
          <w:rFonts w:ascii="Times New Roman" w:hAnsi="Times New Roman" w:eastAsia="Times New Roman" w:cs="Times New Roman"/>
          <w:sz w:val="24"/>
          <w:szCs w:val="24"/>
        </w:rPr>
        <w:t xml:space="preserve">35% of the </w:t>
      </w:r>
      <w:r w:rsidRPr="00573894" w:rsidR="00A36091">
        <w:rPr>
          <w:rStyle w:val="normaltextrun"/>
          <w:rFonts w:ascii="Times New Roman" w:hAnsi="Times New Roman" w:cs="Times New Roman"/>
          <w:color w:val="000000"/>
          <w:sz w:val="24"/>
          <w:szCs w:val="24"/>
          <w:shd w:val="clear" w:color="auto" w:fill="FFFFFF"/>
        </w:rPr>
        <w:t>±</w:t>
      </w:r>
      <w:r w:rsidRPr="00573894" w:rsidR="00A36091">
        <w:rPr>
          <w:rStyle w:val="eop"/>
          <w:rFonts w:ascii="Times New Roman" w:hAnsi="Times New Roman" w:cs="Times New Roman"/>
          <w:color w:val="000000"/>
          <w:sz w:val="24"/>
          <w:szCs w:val="24"/>
          <w:shd w:val="clear" w:color="auto" w:fill="FFFFFF"/>
        </w:rPr>
        <w:t xml:space="preserve"> 0.5” or greater. </w:t>
      </w:r>
      <w:r w:rsidRPr="00573894" w:rsidR="00487095">
        <w:rPr>
          <w:rStyle w:val="eop"/>
          <w:rFonts w:ascii="Times New Roman" w:hAnsi="Times New Roman" w:cs="Times New Roman"/>
          <w:color w:val="000000"/>
          <w:sz w:val="24"/>
          <w:szCs w:val="24"/>
          <w:shd w:val="clear" w:color="auto" w:fill="FFFFFF"/>
        </w:rPr>
        <w:t xml:space="preserve">This test will output 2 delta values for x translation and y translation. </w:t>
      </w:r>
      <w:r w:rsidRPr="00573894" w:rsidR="002D36D5">
        <w:rPr>
          <w:rStyle w:val="eop"/>
          <w:rFonts w:ascii="Times New Roman" w:hAnsi="Times New Roman" w:cs="Times New Roman"/>
          <w:color w:val="000000"/>
          <w:sz w:val="24"/>
          <w:szCs w:val="24"/>
          <w:shd w:val="clear" w:color="auto" w:fill="FFFFFF"/>
        </w:rPr>
        <w:t xml:space="preserve">The value will be compared with the scaled adjustment value </w:t>
      </w:r>
      <w:r w:rsidRPr="00573894" w:rsidR="00573894">
        <w:rPr>
          <w:rStyle w:val="eop"/>
          <w:rFonts w:ascii="Times New Roman" w:hAnsi="Times New Roman" w:cs="Times New Roman"/>
          <w:color w:val="000000"/>
          <w:sz w:val="24"/>
          <w:szCs w:val="24"/>
          <w:shd w:val="clear" w:color="auto" w:fill="FFFFFF"/>
        </w:rPr>
        <w:t xml:space="preserve">to verify the adjustment is meeting the design requirements. </w:t>
      </w:r>
    </w:p>
    <w:p w:rsidR="00F06C53" w:rsidP="3434B79D" w:rsidRDefault="094FB4AD" w14:paraId="476DDEEF" w14:textId="2A23905F">
      <w:pPr>
        <w:rPr>
          <w:rFonts w:ascii="Times New Roman" w:hAnsi="Times New Roman" w:eastAsia="Times New Roman" w:cs="Times New Roman"/>
          <w:b/>
          <w:bCs/>
          <w:sz w:val="24"/>
          <w:szCs w:val="24"/>
        </w:rPr>
      </w:pPr>
      <w:r w:rsidRPr="3434B79D">
        <w:rPr>
          <w:rFonts w:ascii="Times New Roman" w:hAnsi="Times New Roman" w:eastAsia="Times New Roman" w:cs="Times New Roman"/>
          <w:b/>
          <w:bCs/>
          <w:sz w:val="24"/>
          <w:szCs w:val="24"/>
        </w:rPr>
        <w:t>Test 7:</w:t>
      </w:r>
      <w:r w:rsidR="00373CDC">
        <w:rPr>
          <w:rFonts w:ascii="Times New Roman" w:hAnsi="Times New Roman" w:eastAsia="Times New Roman" w:cs="Times New Roman"/>
          <w:b/>
          <w:bCs/>
          <w:sz w:val="24"/>
          <w:szCs w:val="24"/>
        </w:rPr>
        <w:t xml:space="preserve"> </w:t>
      </w:r>
      <w:r w:rsidRPr="3434B79D" w:rsidR="00373CDC">
        <w:rPr>
          <w:rFonts w:ascii="Times New Roman" w:hAnsi="Times New Roman" w:eastAsia="Times New Roman" w:cs="Times New Roman"/>
          <w:sz w:val="24"/>
          <w:szCs w:val="24"/>
        </w:rPr>
        <w:t>Rear Seal Plate Sight Port Count</w:t>
      </w:r>
    </w:p>
    <w:p w:rsidRPr="00F11B73" w:rsidR="007C11A1" w:rsidP="3434B79D" w:rsidRDefault="007C11A1" w14:paraId="18D1D714" w14:textId="246DCD6F">
      <w:pPr>
        <w:rPr>
          <w:rFonts w:ascii="Times New Roman" w:hAnsi="Times New Roman" w:eastAsia="Times New Roman" w:cs="Times New Roman"/>
          <w:sz w:val="24"/>
          <w:szCs w:val="24"/>
        </w:rPr>
      </w:pPr>
      <w:r w:rsidRPr="00F11B73">
        <w:rPr>
          <w:rFonts w:ascii="Times New Roman" w:hAnsi="Times New Roman" w:eastAsia="Times New Roman" w:cs="Times New Roman"/>
          <w:sz w:val="24"/>
          <w:szCs w:val="24"/>
        </w:rPr>
        <w:t>This test will verify that the rear seal plate has sufficient sight ports.</w:t>
      </w:r>
      <w:r w:rsidR="00BC6CE1">
        <w:rPr>
          <w:rFonts w:ascii="Times New Roman" w:hAnsi="Times New Roman" w:eastAsia="Times New Roman" w:cs="Times New Roman"/>
          <w:sz w:val="24"/>
          <w:szCs w:val="24"/>
        </w:rPr>
        <w:t xml:space="preserve"> The CR/ER is specified to have 2+ sight ports on the rear seal plate.</w:t>
      </w:r>
      <w:r w:rsidRPr="00F11B73">
        <w:rPr>
          <w:rFonts w:ascii="Times New Roman" w:hAnsi="Times New Roman" w:eastAsia="Times New Roman" w:cs="Times New Roman"/>
          <w:sz w:val="24"/>
          <w:szCs w:val="24"/>
        </w:rPr>
        <w:t xml:space="preserve"> No equipment will be required</w:t>
      </w:r>
      <w:r w:rsidRPr="00F11B73" w:rsidR="00F43AB0">
        <w:rPr>
          <w:rFonts w:ascii="Times New Roman" w:hAnsi="Times New Roman" w:eastAsia="Times New Roman" w:cs="Times New Roman"/>
          <w:sz w:val="24"/>
          <w:szCs w:val="24"/>
        </w:rPr>
        <w:t xml:space="preserve">. Isolated variable will be quantity of vacuum windows possible on the rear seal plate. No calculations will be made for this test. </w:t>
      </w:r>
      <w:r w:rsidRPr="00F11B73" w:rsidR="00930E37">
        <w:rPr>
          <w:rFonts w:ascii="Times New Roman" w:hAnsi="Times New Roman" w:eastAsia="Times New Roman" w:cs="Times New Roman"/>
          <w:sz w:val="24"/>
          <w:szCs w:val="24"/>
        </w:rPr>
        <w:t xml:space="preserve">The team will view the rear seal plate and count how many locations a 6-bolt Polycarbonate Window can be </w:t>
      </w:r>
      <w:r w:rsidRPr="00F11B73" w:rsidR="00F11B73">
        <w:rPr>
          <w:rFonts w:ascii="Times New Roman" w:hAnsi="Times New Roman" w:eastAsia="Times New Roman" w:cs="Times New Roman"/>
          <w:sz w:val="24"/>
          <w:szCs w:val="24"/>
        </w:rPr>
        <w:t>placed</w:t>
      </w:r>
      <w:r w:rsidRPr="6E9071CA" w:rsidR="7D704ED3">
        <w:rPr>
          <w:rFonts w:ascii="Times New Roman" w:hAnsi="Times New Roman" w:eastAsia="Times New Roman" w:cs="Times New Roman"/>
          <w:sz w:val="24"/>
          <w:szCs w:val="24"/>
        </w:rPr>
        <w:t xml:space="preserve"> in</w:t>
      </w:r>
      <w:r w:rsidRPr="00F11B73" w:rsidR="00F11B73">
        <w:rPr>
          <w:rFonts w:ascii="Times New Roman" w:hAnsi="Times New Roman" w:eastAsia="Times New Roman" w:cs="Times New Roman"/>
          <w:sz w:val="24"/>
          <w:szCs w:val="24"/>
        </w:rPr>
        <w:t xml:space="preserve">. The team is looking for a quantity of 2+, which should be </w:t>
      </w:r>
      <w:r w:rsidRPr="6E9071CA" w:rsidR="571EFCD4">
        <w:rPr>
          <w:rFonts w:ascii="Times New Roman" w:hAnsi="Times New Roman" w:eastAsia="Times New Roman" w:cs="Times New Roman"/>
          <w:sz w:val="24"/>
          <w:szCs w:val="24"/>
        </w:rPr>
        <w:t>met</w:t>
      </w:r>
      <w:r w:rsidRPr="00F11B73" w:rsidR="00F11B73">
        <w:rPr>
          <w:rFonts w:ascii="Times New Roman" w:hAnsi="Times New Roman" w:eastAsia="Times New Roman" w:cs="Times New Roman"/>
          <w:sz w:val="24"/>
          <w:szCs w:val="24"/>
        </w:rPr>
        <w:t xml:space="preserve"> from the physical nature of the rear seal plate. </w:t>
      </w:r>
    </w:p>
    <w:p w:rsidR="00F06C53" w:rsidP="3434B79D" w:rsidRDefault="094FB4AD" w14:paraId="269C5A24" w14:textId="3D2E55F9">
      <w:pPr>
        <w:rPr>
          <w:rFonts w:ascii="Times New Roman" w:hAnsi="Times New Roman" w:eastAsia="Times New Roman" w:cs="Times New Roman"/>
          <w:sz w:val="24"/>
          <w:szCs w:val="24"/>
        </w:rPr>
      </w:pPr>
      <w:r w:rsidRPr="3434B79D">
        <w:rPr>
          <w:rFonts w:ascii="Times New Roman" w:hAnsi="Times New Roman" w:eastAsia="Times New Roman" w:cs="Times New Roman"/>
          <w:b/>
          <w:bCs/>
          <w:sz w:val="24"/>
          <w:szCs w:val="24"/>
        </w:rPr>
        <w:t xml:space="preserve">Test </w:t>
      </w:r>
      <w:r w:rsidR="00F03E79">
        <w:rPr>
          <w:rFonts w:ascii="Times New Roman" w:hAnsi="Times New Roman" w:eastAsia="Times New Roman" w:cs="Times New Roman"/>
          <w:b/>
          <w:bCs/>
          <w:sz w:val="24"/>
          <w:szCs w:val="24"/>
        </w:rPr>
        <w:t>8</w:t>
      </w:r>
      <w:r w:rsidRPr="3434B79D">
        <w:rPr>
          <w:rFonts w:ascii="Times New Roman" w:hAnsi="Times New Roman" w:eastAsia="Times New Roman" w:cs="Times New Roman"/>
          <w:b/>
          <w:bCs/>
          <w:sz w:val="24"/>
          <w:szCs w:val="24"/>
        </w:rPr>
        <w:t>:</w:t>
      </w:r>
      <w:r w:rsidR="00373CDC">
        <w:rPr>
          <w:rFonts w:ascii="Times New Roman" w:hAnsi="Times New Roman" w:eastAsia="Times New Roman" w:cs="Times New Roman"/>
          <w:b/>
          <w:bCs/>
          <w:sz w:val="24"/>
          <w:szCs w:val="24"/>
        </w:rPr>
        <w:t xml:space="preserve"> </w:t>
      </w:r>
      <w:r w:rsidRPr="3434B79D" w:rsidR="00373CDC">
        <w:rPr>
          <w:rFonts w:ascii="Times New Roman" w:hAnsi="Times New Roman" w:eastAsia="Times New Roman" w:cs="Times New Roman"/>
          <w:sz w:val="24"/>
          <w:szCs w:val="24"/>
        </w:rPr>
        <w:t xml:space="preserve">Allow Laser in &amp; out of </w:t>
      </w:r>
      <w:r w:rsidR="00373CDC">
        <w:rPr>
          <w:rFonts w:ascii="Times New Roman" w:hAnsi="Times New Roman" w:eastAsia="Times New Roman" w:cs="Times New Roman"/>
          <w:sz w:val="24"/>
          <w:szCs w:val="24"/>
        </w:rPr>
        <w:t>Scaled S</w:t>
      </w:r>
      <w:r w:rsidRPr="3434B79D" w:rsidR="00373CDC">
        <w:rPr>
          <w:rFonts w:ascii="Times New Roman" w:hAnsi="Times New Roman" w:eastAsia="Times New Roman" w:cs="Times New Roman"/>
          <w:sz w:val="24"/>
          <w:szCs w:val="24"/>
        </w:rPr>
        <w:t>ystem</w:t>
      </w:r>
    </w:p>
    <w:p w:rsidRPr="006A6441" w:rsidR="00A935E4" w:rsidP="3434B79D" w:rsidRDefault="006876F9" w14:paraId="70877C22" w14:textId="3D7E8A92">
      <w:p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The laser test will implement a laser and mirror system to input and output light from the </w:t>
      </w:r>
      <w:r w:rsidRPr="006A6441" w:rsidR="00361754">
        <w:rPr>
          <w:rFonts w:ascii="Times New Roman" w:hAnsi="Times New Roman" w:eastAsia="Times New Roman" w:cs="Times New Roman"/>
          <w:sz w:val="24"/>
          <w:szCs w:val="24"/>
        </w:rPr>
        <w:t>scaled prototype, specifically testing if the system can allow light through the system without clipping. The test will test all the adjustments</w:t>
      </w:r>
      <w:r w:rsidRPr="006A6441" w:rsidR="006114EA">
        <w:rPr>
          <w:rFonts w:ascii="Times New Roman" w:hAnsi="Times New Roman" w:eastAsia="Times New Roman" w:cs="Times New Roman"/>
          <w:sz w:val="24"/>
          <w:szCs w:val="24"/>
        </w:rPr>
        <w:t xml:space="preserve">, in parallel to ensure the adjustments are large enough to allow input and output beams for Metrology light and stellar light. </w:t>
      </w:r>
      <w:r w:rsidRPr="006A6441" w:rsidR="00446CBF">
        <w:rPr>
          <w:rFonts w:ascii="Times New Roman" w:hAnsi="Times New Roman" w:eastAsia="Times New Roman" w:cs="Times New Roman"/>
          <w:sz w:val="24"/>
          <w:szCs w:val="24"/>
        </w:rPr>
        <w:t>This test requires many components listed below…</w:t>
      </w:r>
    </w:p>
    <w:p w:rsidRPr="006A6441" w:rsidR="00446CBF" w:rsidP="00446CBF" w:rsidRDefault="00A0244D" w14:paraId="492E6F34" w14:textId="5955C4CB">
      <w:pPr>
        <w:pStyle w:val="ListParagraph"/>
        <w:numPr>
          <w:ilvl w:val="0"/>
          <w:numId w:val="8"/>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Laser (Class 2 or </w:t>
      </w:r>
      <w:r w:rsidRPr="006A6441" w:rsidR="000701D3">
        <w:rPr>
          <w:rFonts w:ascii="Times New Roman" w:hAnsi="Times New Roman" w:eastAsia="Times New Roman" w:cs="Times New Roman"/>
          <w:sz w:val="24"/>
          <w:szCs w:val="24"/>
        </w:rPr>
        <w:t>under</w:t>
      </w:r>
      <w:r w:rsidRPr="006A6441">
        <w:rPr>
          <w:rFonts w:ascii="Times New Roman" w:hAnsi="Times New Roman" w:eastAsia="Times New Roman" w:cs="Times New Roman"/>
          <w:sz w:val="24"/>
          <w:szCs w:val="24"/>
        </w:rPr>
        <w:t>)</w:t>
      </w:r>
      <w:r w:rsidRPr="006A6441" w:rsidR="000701D3">
        <w:rPr>
          <w:rFonts w:ascii="Times New Roman" w:hAnsi="Times New Roman" w:eastAsia="Times New Roman" w:cs="Times New Roman"/>
          <w:sz w:val="24"/>
          <w:szCs w:val="24"/>
        </w:rPr>
        <w:t>.</w:t>
      </w:r>
    </w:p>
    <w:p w:rsidRPr="006A6441" w:rsidR="00A0244D" w:rsidP="00446CBF" w:rsidRDefault="00A0244D" w14:paraId="11427DA3" w14:textId="7726C114">
      <w:pPr>
        <w:pStyle w:val="ListParagraph"/>
        <w:numPr>
          <w:ilvl w:val="0"/>
          <w:numId w:val="8"/>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2</w:t>
      </w:r>
      <w:r w:rsidR="00950D4B">
        <w:rPr>
          <w:rFonts w:ascii="Times New Roman" w:hAnsi="Times New Roman" w:eastAsia="Times New Roman" w:cs="Times New Roman"/>
          <w:sz w:val="24"/>
          <w:szCs w:val="24"/>
        </w:rPr>
        <w:t>x</w:t>
      </w:r>
      <w:r w:rsidRPr="006A6441">
        <w:rPr>
          <w:rFonts w:ascii="Times New Roman" w:hAnsi="Times New Roman" w:eastAsia="Times New Roman" w:cs="Times New Roman"/>
          <w:sz w:val="24"/>
          <w:szCs w:val="24"/>
        </w:rPr>
        <w:t xml:space="preserve"> 1” Mirror Mounts</w:t>
      </w:r>
      <w:r w:rsidRPr="006A6441" w:rsidR="000701D3">
        <w:rPr>
          <w:rFonts w:ascii="Times New Roman" w:hAnsi="Times New Roman" w:eastAsia="Times New Roman" w:cs="Times New Roman"/>
          <w:sz w:val="24"/>
          <w:szCs w:val="24"/>
        </w:rPr>
        <w:t>.</w:t>
      </w:r>
    </w:p>
    <w:p w:rsidRPr="006A6441" w:rsidR="00A0244D" w:rsidP="00446CBF" w:rsidRDefault="00A0244D" w14:paraId="4B60B710" w14:textId="56208134">
      <w:pPr>
        <w:pStyle w:val="ListParagraph"/>
        <w:numPr>
          <w:ilvl w:val="0"/>
          <w:numId w:val="8"/>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2</w:t>
      </w:r>
      <w:r w:rsidR="00950D4B">
        <w:rPr>
          <w:rFonts w:ascii="Times New Roman" w:hAnsi="Times New Roman" w:eastAsia="Times New Roman" w:cs="Times New Roman"/>
          <w:sz w:val="24"/>
          <w:szCs w:val="24"/>
        </w:rPr>
        <w:t>x</w:t>
      </w:r>
      <w:r w:rsidRPr="006A6441">
        <w:rPr>
          <w:rFonts w:ascii="Times New Roman" w:hAnsi="Times New Roman" w:eastAsia="Times New Roman" w:cs="Times New Roman"/>
          <w:sz w:val="24"/>
          <w:szCs w:val="24"/>
        </w:rPr>
        <w:t xml:space="preserve"> 1” Silver Mirrors (damage threshold</w:t>
      </w:r>
      <w:r w:rsidR="006C375D">
        <w:rPr>
          <w:rFonts w:ascii="Times New Roman" w:hAnsi="Times New Roman" w:eastAsia="Times New Roman" w:cs="Times New Roman"/>
          <w:sz w:val="24"/>
          <w:szCs w:val="24"/>
        </w:rPr>
        <w:t xml:space="preserve"> well</w:t>
      </w:r>
      <w:r w:rsidRPr="006A6441">
        <w:rPr>
          <w:rFonts w:ascii="Times New Roman" w:hAnsi="Times New Roman" w:eastAsia="Times New Roman" w:cs="Times New Roman"/>
          <w:sz w:val="24"/>
          <w:szCs w:val="24"/>
        </w:rPr>
        <w:t xml:space="preserve"> below laser output</w:t>
      </w:r>
      <w:r w:rsidR="006C375D">
        <w:rPr>
          <w:rFonts w:ascii="Times New Roman" w:hAnsi="Times New Roman" w:eastAsia="Times New Roman" w:cs="Times New Roman"/>
          <w:sz w:val="24"/>
          <w:szCs w:val="24"/>
        </w:rPr>
        <w:t xml:space="preserve"> power</w:t>
      </w:r>
      <w:r w:rsidRPr="006A6441">
        <w:rPr>
          <w:rFonts w:ascii="Times New Roman" w:hAnsi="Times New Roman" w:eastAsia="Times New Roman" w:cs="Times New Roman"/>
          <w:sz w:val="24"/>
          <w:szCs w:val="24"/>
        </w:rPr>
        <w:t>)</w:t>
      </w:r>
      <w:r w:rsidRPr="006A6441" w:rsidR="000701D3">
        <w:rPr>
          <w:rFonts w:ascii="Times New Roman" w:hAnsi="Times New Roman" w:eastAsia="Times New Roman" w:cs="Times New Roman"/>
          <w:sz w:val="24"/>
          <w:szCs w:val="24"/>
        </w:rPr>
        <w:t>.</w:t>
      </w:r>
    </w:p>
    <w:p w:rsidRPr="006A6441" w:rsidR="00A0244D" w:rsidP="00446CBF" w:rsidRDefault="003E2509" w14:paraId="27F56A67" w14:textId="74AFB637">
      <w:pPr>
        <w:pStyle w:val="ListParagraph"/>
        <w:numPr>
          <w:ilvl w:val="0"/>
          <w:numId w:val="8"/>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2</w:t>
      </w:r>
      <w:r w:rsidR="00950D4B">
        <w:rPr>
          <w:rFonts w:ascii="Times New Roman" w:hAnsi="Times New Roman" w:eastAsia="Times New Roman" w:cs="Times New Roman"/>
          <w:sz w:val="24"/>
          <w:szCs w:val="24"/>
        </w:rPr>
        <w:t>x</w:t>
      </w:r>
      <w:r w:rsidRPr="006A6441">
        <w:rPr>
          <w:rFonts w:ascii="Times New Roman" w:hAnsi="Times New Roman" w:eastAsia="Times New Roman" w:cs="Times New Roman"/>
          <w:sz w:val="24"/>
          <w:szCs w:val="24"/>
        </w:rPr>
        <w:t xml:space="preserve"> </w:t>
      </w:r>
      <w:r w:rsidRPr="006A6441" w:rsidR="00015B40">
        <w:rPr>
          <w:rFonts w:ascii="Times New Roman" w:hAnsi="Times New Roman" w:eastAsia="Times New Roman" w:cs="Times New Roman"/>
          <w:sz w:val="24"/>
          <w:szCs w:val="24"/>
        </w:rPr>
        <w:t xml:space="preserve">Mirror </w:t>
      </w:r>
      <w:r w:rsidRPr="006A6441">
        <w:rPr>
          <w:rFonts w:ascii="Times New Roman" w:hAnsi="Times New Roman" w:eastAsia="Times New Roman" w:cs="Times New Roman"/>
          <w:sz w:val="24"/>
          <w:szCs w:val="24"/>
        </w:rPr>
        <w:t xml:space="preserve">Mount Placement </w:t>
      </w:r>
      <w:r w:rsidRPr="006A6441" w:rsidR="00015B40">
        <w:rPr>
          <w:rFonts w:ascii="Times New Roman" w:hAnsi="Times New Roman" w:eastAsia="Times New Roman" w:cs="Times New Roman"/>
          <w:sz w:val="24"/>
          <w:szCs w:val="24"/>
        </w:rPr>
        <w:t xml:space="preserve">Adaptor to FDL Tank </w:t>
      </w:r>
      <w:r w:rsidRPr="006A6441">
        <w:rPr>
          <w:rFonts w:ascii="Times New Roman" w:hAnsi="Times New Roman" w:eastAsia="Times New Roman" w:cs="Times New Roman"/>
          <w:sz w:val="24"/>
          <w:szCs w:val="24"/>
        </w:rPr>
        <w:t>(1 Stellar Beam, 1 Metrology Beam)</w:t>
      </w:r>
      <w:r w:rsidRPr="006A6441" w:rsidR="000701D3">
        <w:rPr>
          <w:rFonts w:ascii="Times New Roman" w:hAnsi="Times New Roman" w:eastAsia="Times New Roman" w:cs="Times New Roman"/>
          <w:sz w:val="24"/>
          <w:szCs w:val="24"/>
        </w:rPr>
        <w:t>. *Designed and 3D printed.</w:t>
      </w:r>
    </w:p>
    <w:p w:rsidR="003E2509" w:rsidP="00446CBF" w:rsidRDefault="003E2509" w14:paraId="406CC018" w14:textId="0A459969">
      <w:pPr>
        <w:pStyle w:val="ListParagraph"/>
        <w:numPr>
          <w:ilvl w:val="0"/>
          <w:numId w:val="8"/>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2x Laser Stand (1 Stellar Beam, 1 Metrology Beam)</w:t>
      </w:r>
      <w:r w:rsidRPr="006A6441" w:rsidR="000701D3">
        <w:rPr>
          <w:rFonts w:ascii="Times New Roman" w:hAnsi="Times New Roman" w:eastAsia="Times New Roman" w:cs="Times New Roman"/>
          <w:sz w:val="24"/>
          <w:szCs w:val="24"/>
        </w:rPr>
        <w:t>. *Designed and 3D printed.</w:t>
      </w:r>
    </w:p>
    <w:p w:rsidRPr="006A6441" w:rsidR="00950D4B" w:rsidP="00446CBF" w:rsidRDefault="00950D4B" w14:paraId="519EB2C3" w14:textId="1D06E5F0">
      <w:pPr>
        <w:pStyle w:val="ListParagraph"/>
        <w:numPr>
          <w:ilvl w:val="0"/>
          <w:numId w:val="8"/>
        </w:numPr>
        <w:rPr>
          <w:rFonts w:ascii="Times New Roman" w:hAnsi="Times New Roman" w:eastAsia="Times New Roman" w:cs="Times New Roman"/>
          <w:sz w:val="24"/>
          <w:szCs w:val="24"/>
        </w:rPr>
      </w:pPr>
      <w:r>
        <w:rPr>
          <w:rFonts w:ascii="Times New Roman" w:hAnsi="Times New Roman" w:eastAsia="Times New Roman" w:cs="Times New Roman"/>
          <w:sz w:val="24"/>
          <w:szCs w:val="24"/>
        </w:rPr>
        <w:t>2x Target Cards (1 for Metrology and 1 for Stellar).</w:t>
      </w:r>
    </w:p>
    <w:p w:rsidRPr="006A6441" w:rsidR="003E2509" w:rsidP="00446CBF" w:rsidRDefault="005024A9" w14:paraId="4C31E0EA" w14:textId="3E842678">
      <w:pPr>
        <w:pStyle w:val="ListParagraph"/>
        <w:numPr>
          <w:ilvl w:val="0"/>
          <w:numId w:val="8"/>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Mounting Hardware (8-32 screws 2x</w:t>
      </w:r>
      <w:r w:rsidRPr="006A6441" w:rsidR="00A3457B">
        <w:rPr>
          <w:rFonts w:ascii="Times New Roman" w:hAnsi="Times New Roman" w:eastAsia="Times New Roman" w:cs="Times New Roman"/>
          <w:sz w:val="24"/>
          <w:szCs w:val="24"/>
        </w:rPr>
        <w:t xml:space="preserve"> and various small screws)</w:t>
      </w:r>
      <w:r w:rsidRPr="006A6441" w:rsidR="000701D3">
        <w:rPr>
          <w:rFonts w:ascii="Times New Roman" w:hAnsi="Times New Roman" w:eastAsia="Times New Roman" w:cs="Times New Roman"/>
          <w:sz w:val="24"/>
          <w:szCs w:val="24"/>
        </w:rPr>
        <w:t>.</w:t>
      </w:r>
    </w:p>
    <w:p w:rsidRPr="006A6441" w:rsidR="00A3457B" w:rsidP="00514407" w:rsidRDefault="00514407" w14:paraId="495E4598" w14:textId="33D0B11D">
      <w:p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The components needed will allow for laser light to be produced and reflected properly through the designed FDL Interface. </w:t>
      </w:r>
      <w:r w:rsidRPr="006A6441" w:rsidR="00704D0B">
        <w:rPr>
          <w:rFonts w:ascii="Times New Roman" w:hAnsi="Times New Roman" w:eastAsia="Times New Roman" w:cs="Times New Roman"/>
          <w:sz w:val="24"/>
          <w:szCs w:val="24"/>
        </w:rPr>
        <w:t xml:space="preserve">The laser diameter will not be </w:t>
      </w:r>
      <w:r w:rsidRPr="006A6441" w:rsidR="00570C01">
        <w:rPr>
          <w:rFonts w:ascii="Times New Roman" w:hAnsi="Times New Roman" w:eastAsia="Times New Roman" w:cs="Times New Roman"/>
          <w:sz w:val="24"/>
          <w:szCs w:val="24"/>
        </w:rPr>
        <w:t xml:space="preserve">collimated to a larger size due to cost and supply chain </w:t>
      </w:r>
      <w:r w:rsidRPr="006A6441" w:rsidR="009322F4">
        <w:rPr>
          <w:rFonts w:ascii="Times New Roman" w:hAnsi="Times New Roman" w:eastAsia="Times New Roman" w:cs="Times New Roman"/>
          <w:sz w:val="24"/>
          <w:szCs w:val="24"/>
        </w:rPr>
        <w:t>constraints</w:t>
      </w:r>
      <w:r w:rsidR="00C141F0">
        <w:rPr>
          <w:rFonts w:ascii="Times New Roman" w:hAnsi="Times New Roman" w:eastAsia="Times New Roman" w:cs="Times New Roman"/>
          <w:sz w:val="24"/>
          <w:szCs w:val="24"/>
        </w:rPr>
        <w:t xml:space="preserve"> of lenses</w:t>
      </w:r>
      <w:r w:rsidRPr="006A6441" w:rsidR="009322F4">
        <w:rPr>
          <w:rFonts w:ascii="Times New Roman" w:hAnsi="Times New Roman" w:eastAsia="Times New Roman" w:cs="Times New Roman"/>
          <w:sz w:val="24"/>
          <w:szCs w:val="24"/>
        </w:rPr>
        <w:t>;</w:t>
      </w:r>
      <w:r w:rsidRPr="006A6441" w:rsidR="003E4FA9">
        <w:rPr>
          <w:rFonts w:ascii="Times New Roman" w:hAnsi="Times New Roman" w:eastAsia="Times New Roman" w:cs="Times New Roman"/>
          <w:sz w:val="24"/>
          <w:szCs w:val="24"/>
        </w:rPr>
        <w:t xml:space="preserve"> the size will be kept from the laser output</w:t>
      </w:r>
      <w:r w:rsidR="009322F4">
        <w:rPr>
          <w:rFonts w:ascii="Times New Roman" w:hAnsi="Times New Roman" w:eastAsia="Times New Roman" w:cs="Times New Roman"/>
          <w:sz w:val="24"/>
          <w:szCs w:val="24"/>
        </w:rPr>
        <w:t xml:space="preserve"> </w:t>
      </w:r>
      <w:r w:rsidR="00C141F0">
        <w:rPr>
          <w:rFonts w:ascii="Times New Roman" w:hAnsi="Times New Roman" w:eastAsia="Times New Roman" w:cs="Times New Roman"/>
          <w:sz w:val="24"/>
          <w:szCs w:val="24"/>
        </w:rPr>
        <w:t>lenses</w:t>
      </w:r>
      <w:r w:rsidRPr="006A6441" w:rsidR="003E4FA9">
        <w:rPr>
          <w:rFonts w:ascii="Times New Roman" w:hAnsi="Times New Roman" w:eastAsia="Times New Roman" w:cs="Times New Roman"/>
          <w:sz w:val="24"/>
          <w:szCs w:val="24"/>
        </w:rPr>
        <w:t xml:space="preserve">. The full interface system will be </w:t>
      </w:r>
      <w:r w:rsidRPr="006A6441" w:rsidR="00A1381F">
        <w:rPr>
          <w:rFonts w:ascii="Times New Roman" w:hAnsi="Times New Roman" w:eastAsia="Times New Roman" w:cs="Times New Roman"/>
          <w:sz w:val="24"/>
          <w:szCs w:val="24"/>
        </w:rPr>
        <w:t xml:space="preserve">aligned to the laser beam path set by the laser stand, the laser stand will ensure proper placement of beam. </w:t>
      </w:r>
      <w:r w:rsidRPr="006A6441" w:rsidR="004340C8">
        <w:rPr>
          <w:rFonts w:ascii="Times New Roman" w:hAnsi="Times New Roman" w:eastAsia="Times New Roman" w:cs="Times New Roman"/>
          <w:sz w:val="24"/>
          <w:szCs w:val="24"/>
        </w:rPr>
        <w:t xml:space="preserve">No variables will be calculated, but a visual interpretation of the system function will be shown. The steps to </w:t>
      </w:r>
      <w:r w:rsidRPr="6E9071CA" w:rsidR="008298EC">
        <w:rPr>
          <w:rFonts w:ascii="Times New Roman" w:hAnsi="Times New Roman" w:eastAsia="Times New Roman" w:cs="Times New Roman"/>
          <w:sz w:val="24"/>
          <w:szCs w:val="24"/>
        </w:rPr>
        <w:t>perform</w:t>
      </w:r>
      <w:r w:rsidRPr="006A6441" w:rsidR="004340C8">
        <w:rPr>
          <w:rFonts w:ascii="Times New Roman" w:hAnsi="Times New Roman" w:eastAsia="Times New Roman" w:cs="Times New Roman"/>
          <w:sz w:val="24"/>
          <w:szCs w:val="24"/>
        </w:rPr>
        <w:t xml:space="preserve"> this beam verification test are listed below…</w:t>
      </w:r>
    </w:p>
    <w:p w:rsidRPr="006A6441" w:rsidR="004340C8" w:rsidP="004340C8" w:rsidRDefault="00CF6A39" w14:paraId="577B2C5C" w14:textId="13241C0C">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Design the mirror </w:t>
      </w:r>
      <w:r w:rsidRPr="006A6441" w:rsidR="007E56B2">
        <w:rPr>
          <w:rFonts w:ascii="Times New Roman" w:hAnsi="Times New Roman" w:eastAsia="Times New Roman" w:cs="Times New Roman"/>
          <w:sz w:val="24"/>
          <w:szCs w:val="24"/>
        </w:rPr>
        <w:t xml:space="preserve">mount placement adaptor for Stellar and Metrology beams, this will be 2 separate designs, using the same 2 </w:t>
      </w:r>
      <w:r w:rsidRPr="006A6441" w:rsidR="00B4131B">
        <w:rPr>
          <w:rFonts w:ascii="Times New Roman" w:hAnsi="Times New Roman" w:eastAsia="Times New Roman" w:cs="Times New Roman"/>
          <w:sz w:val="24"/>
          <w:szCs w:val="24"/>
        </w:rPr>
        <w:t xml:space="preserve">mirror </w:t>
      </w:r>
      <w:r w:rsidRPr="006A6441" w:rsidR="007E56B2">
        <w:rPr>
          <w:rFonts w:ascii="Times New Roman" w:hAnsi="Times New Roman" w:eastAsia="Times New Roman" w:cs="Times New Roman"/>
          <w:sz w:val="24"/>
          <w:szCs w:val="24"/>
        </w:rPr>
        <w:t xml:space="preserve">mounts. </w:t>
      </w:r>
      <w:r w:rsidRPr="006A6441" w:rsidR="00B4131B">
        <w:rPr>
          <w:rFonts w:ascii="Times New Roman" w:hAnsi="Times New Roman" w:eastAsia="Times New Roman" w:cs="Times New Roman"/>
          <w:sz w:val="24"/>
          <w:szCs w:val="24"/>
        </w:rPr>
        <w:t xml:space="preserve">The mirror mounts will be swapped for separate demonstrations. </w:t>
      </w:r>
    </w:p>
    <w:p w:rsidRPr="006A6441" w:rsidR="007E56B2" w:rsidP="004340C8" w:rsidRDefault="007E56B2" w14:paraId="282614F7" w14:textId="1822E989">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Design the Laser </w:t>
      </w:r>
      <w:r w:rsidRPr="006A6441" w:rsidR="00B4131B">
        <w:rPr>
          <w:rFonts w:ascii="Times New Roman" w:hAnsi="Times New Roman" w:eastAsia="Times New Roman" w:cs="Times New Roman"/>
          <w:sz w:val="24"/>
          <w:szCs w:val="24"/>
        </w:rPr>
        <w:t>Stand to input the beam properly to the stellar or metrology beam input. The laser will be swapped for separate demonstrations.</w:t>
      </w:r>
    </w:p>
    <w:p w:rsidRPr="006A6441" w:rsidR="002522B4" w:rsidP="004340C8" w:rsidRDefault="002E2484" w14:paraId="207F86D1" w14:textId="0D67CD9E">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Assemble the mirror mounts onto the adaptor and assemble the laser into the stand.</w:t>
      </w:r>
    </w:p>
    <w:p w:rsidRPr="006A6441" w:rsidR="002E2484" w:rsidP="004340C8" w:rsidRDefault="002E2484" w14:paraId="7853457E" w14:textId="06057691">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Place the </w:t>
      </w:r>
      <w:r w:rsidRPr="006A6441" w:rsidR="005414C3">
        <w:rPr>
          <w:rFonts w:ascii="Times New Roman" w:hAnsi="Times New Roman" w:eastAsia="Times New Roman" w:cs="Times New Roman"/>
          <w:sz w:val="24"/>
          <w:szCs w:val="24"/>
        </w:rPr>
        <w:t xml:space="preserve">adaptor in the correct location for stellar beam, fix to the FDL tank, then add the silver mirrors to the mirror mounts. </w:t>
      </w:r>
      <w:r w:rsidRPr="006A6441" w:rsidR="00433D4C">
        <w:rPr>
          <w:rFonts w:ascii="Times New Roman" w:hAnsi="Times New Roman" w:eastAsia="Times New Roman" w:cs="Times New Roman"/>
          <w:sz w:val="24"/>
          <w:szCs w:val="24"/>
        </w:rPr>
        <w:t>Due to the silver mirror coating being very delicate, only 1 person will assembly</w:t>
      </w:r>
      <w:r w:rsidR="00AA6FCF">
        <w:rPr>
          <w:rFonts w:ascii="Times New Roman" w:hAnsi="Times New Roman" w:eastAsia="Times New Roman" w:cs="Times New Roman"/>
          <w:sz w:val="24"/>
          <w:szCs w:val="24"/>
        </w:rPr>
        <w:t>/align</w:t>
      </w:r>
      <w:r w:rsidRPr="006A6441" w:rsidR="00433D4C">
        <w:rPr>
          <w:rFonts w:ascii="Times New Roman" w:hAnsi="Times New Roman" w:eastAsia="Times New Roman" w:cs="Times New Roman"/>
          <w:sz w:val="24"/>
          <w:szCs w:val="24"/>
        </w:rPr>
        <w:t xml:space="preserve"> the test. A mask and rubber gloves will be worn to </w:t>
      </w:r>
      <w:r w:rsidRPr="006A6441" w:rsidR="009C3FC9">
        <w:rPr>
          <w:rFonts w:ascii="Times New Roman" w:hAnsi="Times New Roman" w:eastAsia="Times New Roman" w:cs="Times New Roman"/>
          <w:sz w:val="24"/>
          <w:szCs w:val="24"/>
        </w:rPr>
        <w:t xml:space="preserve">minimize mirror scratches/imperfections from occurring. </w:t>
      </w:r>
    </w:p>
    <w:p w:rsidRPr="006A6441" w:rsidR="00B4131B" w:rsidP="004340C8" w:rsidRDefault="005B21D9" w14:paraId="7270CDD6" w14:textId="535F7A8D">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Place the laser in the designated location, having the output facing inward to the FDL interface system. </w:t>
      </w:r>
    </w:p>
    <w:p w:rsidRPr="006A6441" w:rsidR="005B21D9" w:rsidP="004340C8" w:rsidRDefault="00B66660" w14:paraId="7D1F148C" w14:textId="0CA48EA8">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Turn the laser on and complete the optical alignment process for a 2 mirror ‘</w:t>
      </w:r>
      <w:r w:rsidRPr="006A6441" w:rsidR="006777D4">
        <w:rPr>
          <w:rFonts w:ascii="Times New Roman" w:hAnsi="Times New Roman" w:eastAsia="Times New Roman" w:cs="Times New Roman"/>
          <w:sz w:val="24"/>
          <w:szCs w:val="24"/>
        </w:rPr>
        <w:t>retroreflector</w:t>
      </w:r>
      <w:r w:rsidRPr="006A6441">
        <w:rPr>
          <w:rFonts w:ascii="Times New Roman" w:hAnsi="Times New Roman" w:eastAsia="Times New Roman" w:cs="Times New Roman"/>
          <w:sz w:val="24"/>
          <w:szCs w:val="24"/>
        </w:rPr>
        <w:t xml:space="preserve">’ setup. </w:t>
      </w:r>
      <w:r w:rsidRPr="006A6441" w:rsidR="00320364">
        <w:rPr>
          <w:rFonts w:ascii="Times New Roman" w:hAnsi="Times New Roman" w:eastAsia="Times New Roman" w:cs="Times New Roman"/>
          <w:sz w:val="24"/>
          <w:szCs w:val="24"/>
        </w:rPr>
        <w:t xml:space="preserve">Following standard optical alignment procedures outlined in </w:t>
      </w:r>
      <w:r w:rsidRPr="006A6441" w:rsidR="00DA30A7">
        <w:rPr>
          <w:rFonts w:ascii="Times New Roman" w:hAnsi="Times New Roman" w:eastAsia="Times New Roman" w:cs="Times New Roman"/>
          <w:sz w:val="24"/>
          <w:szCs w:val="24"/>
        </w:rPr>
        <w:t xml:space="preserve">‘Alignment of Optical </w:t>
      </w:r>
      <w:r w:rsidRPr="006A6441" w:rsidR="006777D4">
        <w:rPr>
          <w:rFonts w:ascii="Times New Roman" w:hAnsi="Times New Roman" w:eastAsia="Times New Roman" w:cs="Times New Roman"/>
          <w:sz w:val="24"/>
          <w:szCs w:val="24"/>
        </w:rPr>
        <w:t xml:space="preserve">Systems using Laser’ by David M. Benton. </w:t>
      </w:r>
    </w:p>
    <w:p w:rsidRPr="006A6441" w:rsidR="001E78FA" w:rsidP="004340C8" w:rsidRDefault="001E78FA" w14:paraId="58D4BB1A" w14:textId="723E05B9">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The alignment process will adjust the mirror mount tip/tilt screws to align the beam from </w:t>
      </w:r>
      <w:r w:rsidRPr="006A6441" w:rsidR="00275DD7">
        <w:rPr>
          <w:rFonts w:ascii="Times New Roman" w:hAnsi="Times New Roman" w:eastAsia="Times New Roman" w:cs="Times New Roman"/>
          <w:sz w:val="24"/>
          <w:szCs w:val="24"/>
        </w:rPr>
        <w:t>1</w:t>
      </w:r>
      <w:r w:rsidRPr="006A6441" w:rsidR="00275DD7">
        <w:rPr>
          <w:rFonts w:ascii="Times New Roman" w:hAnsi="Times New Roman" w:eastAsia="Times New Roman" w:cs="Times New Roman"/>
          <w:sz w:val="24"/>
          <w:szCs w:val="24"/>
          <w:vertAlign w:val="superscript"/>
        </w:rPr>
        <w:t>st</w:t>
      </w:r>
      <w:r w:rsidRPr="006A6441" w:rsidR="00275DD7">
        <w:rPr>
          <w:rFonts w:ascii="Times New Roman" w:hAnsi="Times New Roman" w:eastAsia="Times New Roman" w:cs="Times New Roman"/>
          <w:sz w:val="24"/>
          <w:szCs w:val="24"/>
        </w:rPr>
        <w:t xml:space="preserve"> mirror incident to the second mirror incident, then to a target card placed on the output of the FDL interface. </w:t>
      </w:r>
    </w:p>
    <w:p w:rsidRPr="006A6441" w:rsidR="00275DD7" w:rsidP="004340C8" w:rsidRDefault="00D577C0" w14:paraId="39E3855C" w14:textId="6F004FA0">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If clipping occurs after alignment, adjustment of the various interface parts will be completed to allow the full beam to exit the system. </w:t>
      </w:r>
    </w:p>
    <w:p w:rsidRPr="006A6441" w:rsidR="00A371E1" w:rsidP="004340C8" w:rsidRDefault="00A371E1" w14:paraId="48D2557C" w14:textId="0AA64A54">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Verify full beam output visualizing the output target </w:t>
      </w:r>
      <w:r w:rsidRPr="006A6441" w:rsidR="00847845">
        <w:rPr>
          <w:rFonts w:ascii="Times New Roman" w:hAnsi="Times New Roman" w:eastAsia="Times New Roman" w:cs="Times New Roman"/>
          <w:sz w:val="24"/>
          <w:szCs w:val="24"/>
        </w:rPr>
        <w:t>illuminated by the output laser.</w:t>
      </w:r>
    </w:p>
    <w:p w:rsidRPr="006A6441" w:rsidR="00D577C0" w:rsidP="004340C8" w:rsidRDefault="00A371E1" w14:paraId="452CF8BF" w14:textId="0A2E4F2D">
      <w:pPr>
        <w:pStyle w:val="ListParagraph"/>
        <w:numPr>
          <w:ilvl w:val="0"/>
          <w:numId w:val="9"/>
        </w:num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Redo steps 3-</w:t>
      </w:r>
      <w:r w:rsidRPr="006A6441" w:rsidR="00847845">
        <w:rPr>
          <w:rFonts w:ascii="Times New Roman" w:hAnsi="Times New Roman" w:eastAsia="Times New Roman" w:cs="Times New Roman"/>
          <w:sz w:val="24"/>
          <w:szCs w:val="24"/>
        </w:rPr>
        <w:t>9</w:t>
      </w:r>
      <w:r w:rsidRPr="006A6441">
        <w:rPr>
          <w:rFonts w:ascii="Times New Roman" w:hAnsi="Times New Roman" w:eastAsia="Times New Roman" w:cs="Times New Roman"/>
          <w:sz w:val="24"/>
          <w:szCs w:val="24"/>
        </w:rPr>
        <w:t xml:space="preserve"> for the metrology beam laser system. </w:t>
      </w:r>
    </w:p>
    <w:p w:rsidR="00A371E1" w:rsidP="00847845" w:rsidRDefault="00847845" w14:paraId="4E90D04A" w14:textId="2DB91CDE">
      <w:pPr>
        <w:rPr>
          <w:rFonts w:ascii="Times New Roman" w:hAnsi="Times New Roman" w:eastAsia="Times New Roman" w:cs="Times New Roman"/>
          <w:sz w:val="24"/>
          <w:szCs w:val="24"/>
        </w:rPr>
      </w:pPr>
      <w:r w:rsidRPr="006A6441">
        <w:rPr>
          <w:rFonts w:ascii="Times New Roman" w:hAnsi="Times New Roman" w:eastAsia="Times New Roman" w:cs="Times New Roman"/>
          <w:sz w:val="24"/>
          <w:szCs w:val="24"/>
        </w:rPr>
        <w:t xml:space="preserve">The team is looking for the result that the beam will enter and exit properly without any clipping or full blockage of the beam. </w:t>
      </w:r>
      <w:r w:rsidRPr="006A6441" w:rsidR="006D6826">
        <w:rPr>
          <w:rFonts w:ascii="Times New Roman" w:hAnsi="Times New Roman" w:eastAsia="Times New Roman" w:cs="Times New Roman"/>
          <w:sz w:val="24"/>
          <w:szCs w:val="24"/>
        </w:rPr>
        <w:t>The completion of this test will verify the scale prototype functions as a true 35% scale model</w:t>
      </w:r>
      <w:r w:rsidRPr="006A6441" w:rsidR="00C07AAA">
        <w:rPr>
          <w:rFonts w:ascii="Times New Roman" w:hAnsi="Times New Roman" w:eastAsia="Times New Roman" w:cs="Times New Roman"/>
          <w:sz w:val="24"/>
          <w:szCs w:val="24"/>
        </w:rPr>
        <w:t xml:space="preserve">, neglecting the vacuum of the FDL’s. The anticipated range of results are </w:t>
      </w:r>
      <w:r w:rsidRPr="006A6441" w:rsidR="006A6441">
        <w:rPr>
          <w:rFonts w:ascii="Times New Roman" w:hAnsi="Times New Roman" w:eastAsia="Times New Roman" w:cs="Times New Roman"/>
          <w:sz w:val="24"/>
          <w:szCs w:val="24"/>
        </w:rPr>
        <w:t>not</w:t>
      </w:r>
      <w:r w:rsidRPr="006A6441" w:rsidR="00C07AAA">
        <w:rPr>
          <w:rFonts w:ascii="Times New Roman" w:hAnsi="Times New Roman" w:eastAsia="Times New Roman" w:cs="Times New Roman"/>
          <w:sz w:val="24"/>
          <w:szCs w:val="24"/>
        </w:rPr>
        <w:t xml:space="preserve"> clipping (full</w:t>
      </w:r>
      <w:r w:rsidRPr="006A6441" w:rsidR="00F6409E">
        <w:rPr>
          <w:rFonts w:ascii="Times New Roman" w:hAnsi="Times New Roman" w:eastAsia="Times New Roman" w:cs="Times New Roman"/>
          <w:sz w:val="24"/>
          <w:szCs w:val="24"/>
        </w:rPr>
        <w:t xml:space="preserve"> </w:t>
      </w:r>
      <w:r w:rsidRPr="006A6441" w:rsidR="00C07AAA">
        <w:rPr>
          <w:rFonts w:ascii="Times New Roman" w:hAnsi="Times New Roman" w:eastAsia="Times New Roman" w:cs="Times New Roman"/>
          <w:sz w:val="24"/>
          <w:szCs w:val="24"/>
        </w:rPr>
        <w:t xml:space="preserve">beam), partial clipping (left/right </w:t>
      </w:r>
      <w:r w:rsidRPr="006A6441" w:rsidR="00F6409E">
        <w:rPr>
          <w:rFonts w:ascii="Times New Roman" w:hAnsi="Times New Roman" w:eastAsia="Times New Roman" w:cs="Times New Roman"/>
          <w:sz w:val="24"/>
          <w:szCs w:val="24"/>
        </w:rPr>
        <w:t xml:space="preserve">edge clip), or full beam blockage. </w:t>
      </w:r>
      <w:r w:rsidRPr="006A6441" w:rsidR="004B2178">
        <w:rPr>
          <w:rFonts w:ascii="Times New Roman" w:hAnsi="Times New Roman" w:eastAsia="Times New Roman" w:cs="Times New Roman"/>
          <w:sz w:val="24"/>
          <w:szCs w:val="24"/>
        </w:rPr>
        <w:t xml:space="preserve">The team will ensure the beam enters and exits the FDL interface properly and is not clipped in any way. </w:t>
      </w:r>
    </w:p>
    <w:p w:rsidRPr="006A6441" w:rsidR="000F0354" w:rsidP="00847845" w:rsidRDefault="000F0354" w14:paraId="62540B69" w14:textId="77777777">
      <w:pPr>
        <w:rPr>
          <w:rFonts w:ascii="Times New Roman" w:hAnsi="Times New Roman" w:eastAsia="Times New Roman" w:cs="Times New Roman"/>
          <w:sz w:val="24"/>
          <w:szCs w:val="24"/>
        </w:rPr>
      </w:pPr>
    </w:p>
    <w:p w:rsidRPr="0011758B" w:rsidR="00F06C53" w:rsidP="007A68DB" w:rsidRDefault="00F06C53" w14:paraId="5698AA8F" w14:textId="77C45F14">
      <w:pPr>
        <w:rPr>
          <w:rFonts w:ascii="Times New Roman" w:hAnsi="Times New Roman" w:eastAsia="Times New Roman" w:cs="Times New Roman"/>
          <w:b/>
          <w:bCs/>
          <w:sz w:val="24"/>
          <w:szCs w:val="24"/>
        </w:rPr>
      </w:pPr>
      <w:r w:rsidRPr="6DF98075">
        <w:rPr>
          <w:rFonts w:ascii="Times New Roman" w:hAnsi="Times New Roman" w:eastAsia="Times New Roman" w:cs="Times New Roman"/>
          <w:b/>
          <w:bCs/>
          <w:sz w:val="24"/>
          <w:szCs w:val="24"/>
        </w:rPr>
        <w:t xml:space="preserve">Specification Sheet </w:t>
      </w:r>
      <w:r w:rsidRPr="6DF98075" w:rsidR="008D3991">
        <w:rPr>
          <w:rFonts w:ascii="Times New Roman" w:hAnsi="Times New Roman" w:eastAsia="Times New Roman" w:cs="Times New Roman"/>
          <w:b/>
          <w:bCs/>
          <w:sz w:val="24"/>
          <w:szCs w:val="24"/>
        </w:rPr>
        <w:t>Preparation</w:t>
      </w:r>
    </w:p>
    <w:p w:rsidR="7ED99AD2" w:rsidP="6DF98075" w:rsidRDefault="7ED99AD2" w14:paraId="0403F241" w14:textId="441BFED8">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The specification sheets are for the customer to give acceptance whether the customer requirements a</w:t>
      </w:r>
      <w:r w:rsidRPr="6DF98075" w:rsidR="1E85F454">
        <w:rPr>
          <w:rFonts w:ascii="Times New Roman" w:hAnsi="Times New Roman" w:eastAsia="Times New Roman" w:cs="Times New Roman"/>
          <w:sz w:val="24"/>
          <w:szCs w:val="24"/>
        </w:rPr>
        <w:t xml:space="preserve">re met or not. </w:t>
      </w:r>
      <w:r w:rsidRPr="6DF98075" w:rsidR="3159CD4B">
        <w:rPr>
          <w:rFonts w:ascii="Times New Roman" w:hAnsi="Times New Roman" w:eastAsia="Times New Roman" w:cs="Times New Roman"/>
          <w:sz w:val="24"/>
          <w:szCs w:val="24"/>
        </w:rPr>
        <w:t>Table 2 includes all customer needs that Jim Clark wanted P5-NPOI to complete</w:t>
      </w:r>
    </w:p>
    <w:p w:rsidR="00BE3C8B" w:rsidP="6DF98075" w:rsidRDefault="00BE3C8B" w14:paraId="5E51C9E1" w14:textId="508655BF">
      <w:pPr>
        <w:jc w:val="center"/>
        <w:rPr>
          <w:rFonts w:ascii="Times New Roman" w:hAnsi="Times New Roman" w:eastAsia="Times New Roman" w:cs="Times New Roman"/>
          <w:sz w:val="24"/>
          <w:szCs w:val="24"/>
          <w:u w:val="single"/>
        </w:rPr>
      </w:pPr>
      <w:r w:rsidRPr="6DF98075">
        <w:rPr>
          <w:rFonts w:ascii="Times New Roman" w:hAnsi="Times New Roman" w:eastAsia="Times New Roman" w:cs="Times New Roman"/>
          <w:sz w:val="24"/>
          <w:szCs w:val="24"/>
          <w:u w:val="single"/>
        </w:rPr>
        <w:t xml:space="preserve">Table </w:t>
      </w:r>
      <w:r w:rsidRPr="6DF98075" w:rsidR="5CB4E07D">
        <w:rPr>
          <w:rFonts w:ascii="Times New Roman" w:hAnsi="Times New Roman" w:eastAsia="Times New Roman" w:cs="Times New Roman"/>
          <w:sz w:val="24"/>
          <w:szCs w:val="24"/>
          <w:u w:val="single"/>
        </w:rPr>
        <w:t>2</w:t>
      </w:r>
      <w:r w:rsidRPr="6DF98075">
        <w:rPr>
          <w:rFonts w:ascii="Times New Roman" w:hAnsi="Times New Roman" w:eastAsia="Times New Roman" w:cs="Times New Roman"/>
          <w:sz w:val="24"/>
          <w:szCs w:val="24"/>
          <w:u w:val="single"/>
        </w:rPr>
        <w:t>: Customer Requirements Summary Table</w:t>
      </w:r>
    </w:p>
    <w:tbl>
      <w:tblPr>
        <w:tblStyle w:val="TableGrid"/>
        <w:tblW w:w="0" w:type="auto"/>
        <w:tblLook w:val="04A0" w:firstRow="1" w:lastRow="0" w:firstColumn="1" w:lastColumn="0" w:noHBand="0" w:noVBand="1"/>
      </w:tblPr>
      <w:tblGrid>
        <w:gridCol w:w="3116"/>
        <w:gridCol w:w="3117"/>
        <w:gridCol w:w="3117"/>
      </w:tblGrid>
      <w:tr w:rsidR="004A69F8" w:rsidTr="35769EC0" w14:paraId="09A14DAC" w14:textId="77777777">
        <w:tc>
          <w:tcPr>
            <w:tcW w:w="3116" w:type="dxa"/>
          </w:tcPr>
          <w:p w:rsidR="004A69F8" w:rsidP="007A68DB" w:rsidRDefault="004A69F8" w14:paraId="1866CD1F" w14:textId="6503CA7C">
            <w:pPr>
              <w:rPr>
                <w:rFonts w:ascii="Times New Roman" w:hAnsi="Times New Roman" w:eastAsia="Times New Roman" w:cs="Times New Roman"/>
                <w:sz w:val="24"/>
                <w:szCs w:val="24"/>
              </w:rPr>
            </w:pPr>
            <w:r>
              <w:rPr>
                <w:rFonts w:ascii="Times New Roman" w:hAnsi="Times New Roman" w:eastAsia="Times New Roman" w:cs="Times New Roman"/>
                <w:sz w:val="24"/>
                <w:szCs w:val="24"/>
              </w:rPr>
              <w:t>Customer Requirement</w:t>
            </w:r>
          </w:p>
        </w:tc>
        <w:tc>
          <w:tcPr>
            <w:tcW w:w="3117" w:type="dxa"/>
          </w:tcPr>
          <w:p w:rsidR="004A69F8" w:rsidP="007A68DB" w:rsidRDefault="00E42594" w14:paraId="3AD7E764" w14:textId="00AFA79B">
            <w:pPr>
              <w:rPr>
                <w:rFonts w:ascii="Times New Roman" w:hAnsi="Times New Roman" w:eastAsia="Times New Roman" w:cs="Times New Roman"/>
                <w:sz w:val="24"/>
                <w:szCs w:val="24"/>
              </w:rPr>
            </w:pPr>
            <w:r>
              <w:rPr>
                <w:rFonts w:ascii="Times New Roman" w:hAnsi="Times New Roman" w:eastAsia="Times New Roman" w:cs="Times New Roman"/>
                <w:sz w:val="24"/>
                <w:szCs w:val="24"/>
              </w:rPr>
              <w:t>CR Met?</w:t>
            </w:r>
          </w:p>
        </w:tc>
        <w:tc>
          <w:tcPr>
            <w:tcW w:w="3117" w:type="dxa"/>
          </w:tcPr>
          <w:p w:rsidR="004A69F8" w:rsidP="007A68DB" w:rsidRDefault="00E42594" w14:paraId="07D4CBF6" w14:textId="6A43D029">
            <w:pPr>
              <w:rPr>
                <w:rFonts w:ascii="Times New Roman" w:hAnsi="Times New Roman" w:eastAsia="Times New Roman" w:cs="Times New Roman"/>
                <w:sz w:val="24"/>
                <w:szCs w:val="24"/>
              </w:rPr>
            </w:pPr>
            <w:r>
              <w:rPr>
                <w:rFonts w:ascii="Times New Roman" w:hAnsi="Times New Roman" w:eastAsia="Times New Roman" w:cs="Times New Roman"/>
                <w:sz w:val="24"/>
                <w:szCs w:val="24"/>
              </w:rPr>
              <w:t>Client Acceptable</w:t>
            </w:r>
            <w:r w:rsidR="00BE3C8B">
              <w:rPr>
                <w:rFonts w:ascii="Times New Roman" w:hAnsi="Times New Roman" w:eastAsia="Times New Roman" w:cs="Times New Roman"/>
                <w:sz w:val="24"/>
                <w:szCs w:val="24"/>
              </w:rPr>
              <w:t>?</w:t>
            </w:r>
          </w:p>
        </w:tc>
      </w:tr>
      <w:tr w:rsidR="004A69F8" w:rsidTr="35769EC0" w14:paraId="4AEE0057" w14:textId="77777777">
        <w:tc>
          <w:tcPr>
            <w:tcW w:w="3116" w:type="dxa"/>
          </w:tcPr>
          <w:p w:rsidR="004A69F8" w:rsidP="007A68DB" w:rsidRDefault="004A69F8" w14:paraId="0C2D86E5" w14:textId="3D24317D">
            <w:pPr>
              <w:rPr>
                <w:rFonts w:ascii="Times New Roman" w:hAnsi="Times New Roman" w:eastAsia="Times New Roman" w:cs="Times New Roman"/>
                <w:sz w:val="24"/>
                <w:szCs w:val="24"/>
              </w:rPr>
            </w:pPr>
            <w:r>
              <w:rPr>
                <w:rFonts w:ascii="Times New Roman" w:hAnsi="Times New Roman" w:eastAsia="Times New Roman" w:cs="Times New Roman"/>
                <w:sz w:val="24"/>
                <w:szCs w:val="24"/>
              </w:rPr>
              <w:t>CR</w:t>
            </w:r>
            <w:r w:rsidR="00E42594">
              <w:rPr>
                <w:rFonts w:ascii="Times New Roman" w:hAnsi="Times New Roman" w:eastAsia="Times New Roman" w:cs="Times New Roman"/>
                <w:sz w:val="24"/>
                <w:szCs w:val="24"/>
              </w:rPr>
              <w:t xml:space="preserve">1 </w:t>
            </w:r>
            <w:r w:rsidR="009E3868">
              <w:rPr>
                <w:rFonts w:ascii="Times New Roman" w:hAnsi="Times New Roman" w:eastAsia="Times New Roman" w:cs="Times New Roman"/>
                <w:sz w:val="24"/>
                <w:szCs w:val="24"/>
              </w:rPr>
              <w:t>- Lightweight</w:t>
            </w:r>
          </w:p>
        </w:tc>
        <w:tc>
          <w:tcPr>
            <w:tcW w:w="3117" w:type="dxa"/>
          </w:tcPr>
          <w:p w:rsidR="004A69F8" w:rsidP="007A68DB" w:rsidRDefault="004A69F8" w14:paraId="499CB6A3" w14:textId="77777777">
            <w:pPr>
              <w:rPr>
                <w:rFonts w:ascii="Times New Roman" w:hAnsi="Times New Roman" w:eastAsia="Times New Roman" w:cs="Times New Roman"/>
                <w:sz w:val="24"/>
                <w:szCs w:val="24"/>
              </w:rPr>
            </w:pPr>
          </w:p>
        </w:tc>
        <w:tc>
          <w:tcPr>
            <w:tcW w:w="3117" w:type="dxa"/>
          </w:tcPr>
          <w:p w:rsidR="004A69F8" w:rsidP="007A68DB" w:rsidRDefault="004A69F8" w14:paraId="1C1774F1" w14:textId="73821F49">
            <w:pPr>
              <w:rPr>
                <w:rFonts w:ascii="Times New Roman" w:hAnsi="Times New Roman" w:eastAsia="Times New Roman" w:cs="Times New Roman"/>
                <w:sz w:val="24"/>
                <w:szCs w:val="24"/>
              </w:rPr>
            </w:pPr>
          </w:p>
        </w:tc>
      </w:tr>
      <w:tr w:rsidR="004A69F8" w:rsidTr="35769EC0" w14:paraId="3F6E3322" w14:textId="77777777">
        <w:tc>
          <w:tcPr>
            <w:tcW w:w="3116" w:type="dxa"/>
          </w:tcPr>
          <w:p w:rsidR="004A69F8" w:rsidP="007A68DB" w:rsidRDefault="004A69F8" w14:paraId="278FEBB0" w14:textId="2D3254A3">
            <w:pPr>
              <w:rPr>
                <w:rFonts w:ascii="Times New Roman" w:hAnsi="Times New Roman" w:eastAsia="Times New Roman" w:cs="Times New Roman"/>
                <w:sz w:val="24"/>
                <w:szCs w:val="24"/>
              </w:rPr>
            </w:pPr>
            <w:r>
              <w:rPr>
                <w:rFonts w:ascii="Times New Roman" w:hAnsi="Times New Roman" w:eastAsia="Times New Roman" w:cs="Times New Roman"/>
                <w:sz w:val="24"/>
                <w:szCs w:val="24"/>
              </w:rPr>
              <w:t>CR</w:t>
            </w:r>
            <w:r w:rsidR="00E42594">
              <w:rPr>
                <w:rFonts w:ascii="Times New Roman" w:hAnsi="Times New Roman" w:eastAsia="Times New Roman" w:cs="Times New Roman"/>
                <w:sz w:val="24"/>
                <w:szCs w:val="24"/>
              </w:rPr>
              <w:t xml:space="preserve">2 </w:t>
            </w:r>
            <w:r w:rsidR="000F7FC6">
              <w:rPr>
                <w:rFonts w:ascii="Times New Roman" w:hAnsi="Times New Roman" w:eastAsia="Times New Roman" w:cs="Times New Roman"/>
                <w:sz w:val="24"/>
                <w:szCs w:val="24"/>
              </w:rPr>
              <w:t>–</w:t>
            </w:r>
            <w:r w:rsidR="00E42594">
              <w:rPr>
                <w:rFonts w:ascii="Times New Roman" w:hAnsi="Times New Roman" w:eastAsia="Times New Roman" w:cs="Times New Roman"/>
                <w:sz w:val="24"/>
                <w:szCs w:val="24"/>
              </w:rPr>
              <w:t xml:space="preserve"> </w:t>
            </w:r>
            <w:r w:rsidR="000F7FC6">
              <w:rPr>
                <w:rFonts w:ascii="Times New Roman" w:hAnsi="Times New Roman" w:eastAsia="Times New Roman" w:cs="Times New Roman"/>
                <w:sz w:val="24"/>
                <w:szCs w:val="24"/>
              </w:rPr>
              <w:t>User/technician Friendly</w:t>
            </w:r>
          </w:p>
        </w:tc>
        <w:tc>
          <w:tcPr>
            <w:tcW w:w="3117" w:type="dxa"/>
          </w:tcPr>
          <w:p w:rsidR="004A69F8" w:rsidP="007A68DB" w:rsidRDefault="6EF5ADD8" w14:paraId="57518FDC" w14:textId="625AC1C0">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N/A</w:t>
            </w:r>
          </w:p>
        </w:tc>
        <w:tc>
          <w:tcPr>
            <w:tcW w:w="3117" w:type="dxa"/>
          </w:tcPr>
          <w:p w:rsidR="004A69F8" w:rsidP="007A68DB" w:rsidRDefault="6EF5ADD8" w14:paraId="6F08CB5A" w14:textId="6B14F99C">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r>
      <w:tr w:rsidR="004A69F8" w:rsidTr="35769EC0" w14:paraId="424308B5" w14:textId="77777777">
        <w:tc>
          <w:tcPr>
            <w:tcW w:w="3116" w:type="dxa"/>
          </w:tcPr>
          <w:p w:rsidR="004A69F8" w:rsidP="007A68DB" w:rsidRDefault="004A69F8" w14:paraId="01AC6783" w14:textId="1AD5FAD0">
            <w:pPr>
              <w:rPr>
                <w:rFonts w:ascii="Times New Roman" w:hAnsi="Times New Roman" w:eastAsia="Times New Roman" w:cs="Times New Roman"/>
                <w:sz w:val="24"/>
                <w:szCs w:val="24"/>
              </w:rPr>
            </w:pPr>
            <w:r>
              <w:rPr>
                <w:rFonts w:ascii="Times New Roman" w:hAnsi="Times New Roman" w:eastAsia="Times New Roman" w:cs="Times New Roman"/>
                <w:sz w:val="24"/>
                <w:szCs w:val="24"/>
              </w:rPr>
              <w:t>CR</w:t>
            </w:r>
            <w:r w:rsidR="00E42594">
              <w:rPr>
                <w:rFonts w:ascii="Times New Roman" w:hAnsi="Times New Roman" w:eastAsia="Times New Roman" w:cs="Times New Roman"/>
                <w:sz w:val="24"/>
                <w:szCs w:val="24"/>
              </w:rPr>
              <w:t xml:space="preserve">3 </w:t>
            </w:r>
            <w:r w:rsidR="000F7FC6">
              <w:rPr>
                <w:rFonts w:ascii="Times New Roman" w:hAnsi="Times New Roman" w:eastAsia="Times New Roman" w:cs="Times New Roman"/>
                <w:sz w:val="24"/>
                <w:szCs w:val="24"/>
              </w:rPr>
              <w:t>–</w:t>
            </w:r>
            <w:r w:rsidR="00E42594">
              <w:rPr>
                <w:rFonts w:ascii="Times New Roman" w:hAnsi="Times New Roman" w:eastAsia="Times New Roman" w:cs="Times New Roman"/>
                <w:sz w:val="24"/>
                <w:szCs w:val="24"/>
              </w:rPr>
              <w:t xml:space="preserve"> </w:t>
            </w:r>
            <w:r w:rsidR="000F7FC6">
              <w:rPr>
                <w:rFonts w:ascii="Times New Roman" w:hAnsi="Times New Roman" w:eastAsia="Times New Roman" w:cs="Times New Roman"/>
                <w:sz w:val="24"/>
                <w:szCs w:val="24"/>
              </w:rPr>
              <w:t>Seals to Vacuum</w:t>
            </w:r>
          </w:p>
        </w:tc>
        <w:tc>
          <w:tcPr>
            <w:tcW w:w="3117" w:type="dxa"/>
          </w:tcPr>
          <w:p w:rsidR="004A69F8" w:rsidP="007A68DB" w:rsidRDefault="3E28B33B" w14:paraId="4E0BBCFE" w14:textId="0495B44F">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N/A</w:t>
            </w:r>
          </w:p>
        </w:tc>
        <w:tc>
          <w:tcPr>
            <w:tcW w:w="3117" w:type="dxa"/>
          </w:tcPr>
          <w:p w:rsidR="004A69F8" w:rsidP="007A68DB" w:rsidRDefault="3E28B33B" w14:paraId="335E4327" w14:textId="46E2C535">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r>
      <w:tr w:rsidR="004A69F8" w:rsidTr="35769EC0" w14:paraId="686B19DA" w14:textId="77777777">
        <w:tc>
          <w:tcPr>
            <w:tcW w:w="3116" w:type="dxa"/>
          </w:tcPr>
          <w:p w:rsidR="004A69F8" w:rsidP="007A68DB" w:rsidRDefault="004A69F8" w14:paraId="20B1E3EB" w14:textId="70BDB7CD">
            <w:pPr>
              <w:rPr>
                <w:rFonts w:ascii="Times New Roman" w:hAnsi="Times New Roman" w:eastAsia="Times New Roman" w:cs="Times New Roman"/>
                <w:sz w:val="24"/>
                <w:szCs w:val="24"/>
              </w:rPr>
            </w:pPr>
            <w:r>
              <w:rPr>
                <w:rFonts w:ascii="Times New Roman" w:hAnsi="Times New Roman" w:eastAsia="Times New Roman" w:cs="Times New Roman"/>
                <w:sz w:val="24"/>
                <w:szCs w:val="24"/>
              </w:rPr>
              <w:t>CR</w:t>
            </w:r>
            <w:r w:rsidR="00E42594">
              <w:rPr>
                <w:rFonts w:ascii="Times New Roman" w:hAnsi="Times New Roman" w:eastAsia="Times New Roman" w:cs="Times New Roman"/>
                <w:sz w:val="24"/>
                <w:szCs w:val="24"/>
              </w:rPr>
              <w:t xml:space="preserve">4 </w:t>
            </w:r>
            <w:r w:rsidR="000F7FC6">
              <w:rPr>
                <w:rFonts w:ascii="Times New Roman" w:hAnsi="Times New Roman" w:eastAsia="Times New Roman" w:cs="Times New Roman"/>
                <w:sz w:val="24"/>
                <w:szCs w:val="24"/>
              </w:rPr>
              <w:t>–</w:t>
            </w:r>
            <w:r w:rsidR="00E42594">
              <w:rPr>
                <w:rFonts w:ascii="Times New Roman" w:hAnsi="Times New Roman" w:eastAsia="Times New Roman" w:cs="Times New Roman"/>
                <w:sz w:val="24"/>
                <w:szCs w:val="24"/>
              </w:rPr>
              <w:t xml:space="preserve"> </w:t>
            </w:r>
            <w:r w:rsidR="000F7FC6">
              <w:rPr>
                <w:rFonts w:ascii="Times New Roman" w:hAnsi="Times New Roman" w:eastAsia="Times New Roman" w:cs="Times New Roman"/>
                <w:sz w:val="24"/>
                <w:szCs w:val="24"/>
              </w:rPr>
              <w:t>Stable Alignment</w:t>
            </w:r>
          </w:p>
        </w:tc>
        <w:tc>
          <w:tcPr>
            <w:tcW w:w="3117" w:type="dxa"/>
          </w:tcPr>
          <w:p w:rsidR="004A69F8" w:rsidP="007A68DB" w:rsidRDefault="2FC5DA07" w14:paraId="638171E1" w14:textId="4EA20F73">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N/A</w:t>
            </w:r>
          </w:p>
        </w:tc>
        <w:tc>
          <w:tcPr>
            <w:tcW w:w="3117" w:type="dxa"/>
          </w:tcPr>
          <w:p w:rsidR="004A69F8" w:rsidP="007A68DB" w:rsidRDefault="2FC5DA07" w14:paraId="77FAB7D3" w14:textId="0BBF2B48">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r>
      <w:tr w:rsidR="004A69F8" w:rsidTr="35769EC0" w14:paraId="2B5D9783" w14:textId="77777777">
        <w:tc>
          <w:tcPr>
            <w:tcW w:w="3116" w:type="dxa"/>
          </w:tcPr>
          <w:p w:rsidR="004A69F8" w:rsidP="007A68DB" w:rsidRDefault="004A69F8" w14:paraId="6FCBB84E" w14:textId="57A81965">
            <w:pPr>
              <w:rPr>
                <w:rFonts w:ascii="Times New Roman" w:hAnsi="Times New Roman" w:eastAsia="Times New Roman" w:cs="Times New Roman"/>
                <w:sz w:val="24"/>
                <w:szCs w:val="24"/>
              </w:rPr>
            </w:pPr>
            <w:r>
              <w:rPr>
                <w:rFonts w:ascii="Times New Roman" w:hAnsi="Times New Roman" w:eastAsia="Times New Roman" w:cs="Times New Roman"/>
                <w:sz w:val="24"/>
                <w:szCs w:val="24"/>
              </w:rPr>
              <w:t>CR</w:t>
            </w:r>
            <w:r w:rsidR="00E42594">
              <w:rPr>
                <w:rFonts w:ascii="Times New Roman" w:hAnsi="Times New Roman" w:eastAsia="Times New Roman" w:cs="Times New Roman"/>
                <w:sz w:val="24"/>
                <w:szCs w:val="24"/>
              </w:rPr>
              <w:t xml:space="preserve">5 </w:t>
            </w:r>
            <w:r w:rsidR="000F7FC6">
              <w:rPr>
                <w:rFonts w:ascii="Times New Roman" w:hAnsi="Times New Roman" w:eastAsia="Times New Roman" w:cs="Times New Roman"/>
                <w:sz w:val="24"/>
                <w:szCs w:val="24"/>
              </w:rPr>
              <w:t>–</w:t>
            </w:r>
            <w:r w:rsidR="00E42594">
              <w:rPr>
                <w:rFonts w:ascii="Times New Roman" w:hAnsi="Times New Roman" w:eastAsia="Times New Roman" w:cs="Times New Roman"/>
                <w:sz w:val="24"/>
                <w:szCs w:val="24"/>
              </w:rPr>
              <w:t xml:space="preserve"> </w:t>
            </w:r>
            <w:r w:rsidR="000F7FC6">
              <w:rPr>
                <w:rFonts w:ascii="Times New Roman" w:hAnsi="Times New Roman" w:eastAsia="Times New Roman" w:cs="Times New Roman"/>
                <w:sz w:val="24"/>
                <w:szCs w:val="24"/>
              </w:rPr>
              <w:t>Small Deformations</w:t>
            </w:r>
          </w:p>
        </w:tc>
        <w:tc>
          <w:tcPr>
            <w:tcW w:w="3117" w:type="dxa"/>
          </w:tcPr>
          <w:p w:rsidR="004A69F8" w:rsidP="007A68DB" w:rsidRDefault="004A69F8" w14:paraId="756A68B1" w14:textId="77777777">
            <w:pPr>
              <w:rPr>
                <w:rFonts w:ascii="Times New Roman" w:hAnsi="Times New Roman" w:eastAsia="Times New Roman" w:cs="Times New Roman"/>
                <w:sz w:val="24"/>
                <w:szCs w:val="24"/>
              </w:rPr>
            </w:pPr>
          </w:p>
        </w:tc>
        <w:tc>
          <w:tcPr>
            <w:tcW w:w="3117" w:type="dxa"/>
          </w:tcPr>
          <w:p w:rsidR="004A69F8" w:rsidP="007A68DB" w:rsidRDefault="004A69F8" w14:paraId="0E3F3EEC" w14:textId="77777777">
            <w:pPr>
              <w:rPr>
                <w:rFonts w:ascii="Times New Roman" w:hAnsi="Times New Roman" w:eastAsia="Times New Roman" w:cs="Times New Roman"/>
                <w:sz w:val="24"/>
                <w:szCs w:val="24"/>
              </w:rPr>
            </w:pPr>
          </w:p>
        </w:tc>
      </w:tr>
      <w:tr w:rsidR="004A69F8" w:rsidTr="35769EC0" w14:paraId="5BD6D942" w14:textId="77777777">
        <w:tc>
          <w:tcPr>
            <w:tcW w:w="3116" w:type="dxa"/>
          </w:tcPr>
          <w:p w:rsidR="004A69F8" w:rsidP="007A68DB" w:rsidRDefault="00E42594" w14:paraId="408A43C6" w14:textId="1DE904AF">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CR6 </w:t>
            </w:r>
            <w:r w:rsidR="00E8002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E80022">
              <w:rPr>
                <w:rFonts w:ascii="Times New Roman" w:hAnsi="Times New Roman" w:eastAsia="Times New Roman" w:cs="Times New Roman"/>
                <w:sz w:val="24"/>
                <w:szCs w:val="24"/>
              </w:rPr>
              <w:t>Adjustable Frame</w:t>
            </w:r>
          </w:p>
        </w:tc>
        <w:tc>
          <w:tcPr>
            <w:tcW w:w="3117" w:type="dxa"/>
          </w:tcPr>
          <w:p w:rsidR="004A69F8" w:rsidP="007A68DB" w:rsidRDefault="1434B1B9" w14:paraId="1356CBD7" w14:textId="287C88F6">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c>
          <w:tcPr>
            <w:tcW w:w="3117" w:type="dxa"/>
          </w:tcPr>
          <w:p w:rsidR="004A69F8" w:rsidP="007A68DB" w:rsidRDefault="004A69F8" w14:paraId="03D6A078" w14:textId="77777777">
            <w:pPr>
              <w:rPr>
                <w:rFonts w:ascii="Times New Roman" w:hAnsi="Times New Roman" w:eastAsia="Times New Roman" w:cs="Times New Roman"/>
                <w:sz w:val="24"/>
                <w:szCs w:val="24"/>
              </w:rPr>
            </w:pPr>
          </w:p>
        </w:tc>
      </w:tr>
      <w:tr w:rsidR="00B06ACF" w:rsidTr="35769EC0" w14:paraId="7247333A" w14:textId="77777777">
        <w:tc>
          <w:tcPr>
            <w:tcW w:w="3116" w:type="dxa"/>
          </w:tcPr>
          <w:p w:rsidR="00B06ACF" w:rsidP="007A68DB" w:rsidRDefault="00B06ACF" w14:paraId="21F99CE3" w14:textId="0615F7FC">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CR7 </w:t>
            </w:r>
            <w:r w:rsidR="00E8002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E80022">
              <w:rPr>
                <w:rFonts w:ascii="Times New Roman" w:hAnsi="Times New Roman" w:eastAsia="Times New Roman" w:cs="Times New Roman"/>
                <w:sz w:val="24"/>
                <w:szCs w:val="24"/>
              </w:rPr>
              <w:t>Sight Ports</w:t>
            </w:r>
          </w:p>
        </w:tc>
        <w:tc>
          <w:tcPr>
            <w:tcW w:w="3117" w:type="dxa"/>
          </w:tcPr>
          <w:p w:rsidR="00B06ACF" w:rsidP="007A68DB" w:rsidRDefault="7188C474" w14:paraId="00046E23" w14:textId="77E9DCBA">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c>
          <w:tcPr>
            <w:tcW w:w="3117" w:type="dxa"/>
          </w:tcPr>
          <w:p w:rsidR="00B06ACF" w:rsidP="007A68DB" w:rsidRDefault="00B06ACF" w14:paraId="4501D4A2" w14:textId="14FCE0FD">
            <w:pPr>
              <w:rPr>
                <w:rFonts w:ascii="Times New Roman" w:hAnsi="Times New Roman" w:eastAsia="Times New Roman" w:cs="Times New Roman"/>
                <w:sz w:val="24"/>
                <w:szCs w:val="24"/>
              </w:rPr>
            </w:pPr>
          </w:p>
        </w:tc>
      </w:tr>
      <w:tr w:rsidR="00B06ACF" w:rsidTr="35769EC0" w14:paraId="2CACDCF0" w14:textId="77777777">
        <w:tc>
          <w:tcPr>
            <w:tcW w:w="3116" w:type="dxa"/>
          </w:tcPr>
          <w:p w:rsidR="00B06ACF" w:rsidP="007A68DB" w:rsidRDefault="00B06ACF" w14:paraId="479B28A8" w14:textId="7AA2EB6A">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CR8 </w:t>
            </w:r>
            <w:r w:rsidR="005B74ED">
              <w:rPr>
                <w:rFonts w:ascii="Times New Roman" w:hAnsi="Times New Roman" w:eastAsia="Times New Roman" w:cs="Times New Roman"/>
                <w:sz w:val="24"/>
                <w:szCs w:val="24"/>
              </w:rPr>
              <w:t>– Allow Laser Light in/out of system</w:t>
            </w:r>
          </w:p>
        </w:tc>
        <w:tc>
          <w:tcPr>
            <w:tcW w:w="3117" w:type="dxa"/>
          </w:tcPr>
          <w:p w:rsidR="00B06ACF" w:rsidP="007A68DB" w:rsidRDefault="00B06ACF" w14:paraId="2673971D" w14:textId="77777777">
            <w:pPr>
              <w:rPr>
                <w:rFonts w:ascii="Times New Roman" w:hAnsi="Times New Roman" w:eastAsia="Times New Roman" w:cs="Times New Roman"/>
                <w:sz w:val="24"/>
                <w:szCs w:val="24"/>
              </w:rPr>
            </w:pPr>
          </w:p>
        </w:tc>
        <w:tc>
          <w:tcPr>
            <w:tcW w:w="3117" w:type="dxa"/>
          </w:tcPr>
          <w:p w:rsidR="00B06ACF" w:rsidP="007A68DB" w:rsidRDefault="00B06ACF" w14:paraId="3B790475" w14:textId="77777777">
            <w:pPr>
              <w:rPr>
                <w:rFonts w:ascii="Times New Roman" w:hAnsi="Times New Roman" w:eastAsia="Times New Roman" w:cs="Times New Roman"/>
                <w:sz w:val="24"/>
                <w:szCs w:val="24"/>
              </w:rPr>
            </w:pPr>
          </w:p>
        </w:tc>
      </w:tr>
    </w:tbl>
    <w:p w:rsidR="004A69F8" w:rsidP="007A68DB" w:rsidRDefault="004A69F8" w14:paraId="4E7E3FDA" w14:textId="77777777">
      <w:pPr>
        <w:rPr>
          <w:rFonts w:ascii="Times New Roman" w:hAnsi="Times New Roman" w:eastAsia="Times New Roman" w:cs="Times New Roman"/>
          <w:sz w:val="24"/>
          <w:szCs w:val="24"/>
        </w:rPr>
      </w:pPr>
    </w:p>
    <w:p w:rsidR="004A69F8" w:rsidP="007A68DB" w:rsidRDefault="08C9C8B8" w14:paraId="1592D4F1" w14:textId="48A040DF">
      <w:pPr>
        <w:rPr>
          <w:rFonts w:ascii="Times New Roman" w:hAnsi="Times New Roman" w:eastAsia="Times New Roman" w:cs="Times New Roman"/>
          <w:sz w:val="24"/>
          <w:szCs w:val="24"/>
        </w:rPr>
      </w:pPr>
      <w:r w:rsidRPr="6DF98075">
        <w:rPr>
          <w:rFonts w:ascii="Times New Roman" w:hAnsi="Times New Roman" w:eastAsia="Times New Roman" w:cs="Times New Roman"/>
          <w:sz w:val="24"/>
          <w:szCs w:val="24"/>
        </w:rPr>
        <w:t xml:space="preserve">Table 3 </w:t>
      </w:r>
      <w:r w:rsidRPr="6DF98075" w:rsidR="6BD14FF1">
        <w:rPr>
          <w:rFonts w:ascii="Times New Roman" w:hAnsi="Times New Roman" w:eastAsia="Times New Roman" w:cs="Times New Roman"/>
          <w:sz w:val="24"/>
          <w:szCs w:val="24"/>
        </w:rPr>
        <w:t xml:space="preserve">includes the engineering/technical requirements. Some engineering requirements could not be completed due to the change in materials made with 35% scale from the original. </w:t>
      </w:r>
    </w:p>
    <w:p w:rsidR="00511D77" w:rsidP="6DF98075" w:rsidRDefault="00B76D4B" w14:paraId="526B8EDB" w14:textId="36F97C8F">
      <w:pPr>
        <w:jc w:val="center"/>
        <w:rPr>
          <w:rFonts w:ascii="Times New Roman" w:hAnsi="Times New Roman" w:eastAsia="Times New Roman" w:cs="Times New Roman"/>
          <w:sz w:val="24"/>
          <w:szCs w:val="24"/>
          <w:u w:val="single"/>
        </w:rPr>
      </w:pPr>
      <w:r w:rsidRPr="6DF98075">
        <w:rPr>
          <w:rFonts w:ascii="Times New Roman" w:hAnsi="Times New Roman" w:eastAsia="Times New Roman" w:cs="Times New Roman"/>
          <w:sz w:val="24"/>
          <w:szCs w:val="24"/>
          <w:u w:val="single"/>
        </w:rPr>
        <w:t xml:space="preserve">Table </w:t>
      </w:r>
      <w:r w:rsidRPr="6DF98075" w:rsidR="61FB396F">
        <w:rPr>
          <w:rFonts w:ascii="Times New Roman" w:hAnsi="Times New Roman" w:eastAsia="Times New Roman" w:cs="Times New Roman"/>
          <w:sz w:val="24"/>
          <w:szCs w:val="24"/>
          <w:u w:val="single"/>
        </w:rPr>
        <w:t>3</w:t>
      </w:r>
      <w:r w:rsidRPr="6DF98075">
        <w:rPr>
          <w:rFonts w:ascii="Times New Roman" w:hAnsi="Times New Roman" w:eastAsia="Times New Roman" w:cs="Times New Roman"/>
          <w:sz w:val="24"/>
          <w:szCs w:val="24"/>
          <w:u w:val="single"/>
        </w:rPr>
        <w:t>:</w:t>
      </w:r>
      <w:r w:rsidRPr="6DF98075" w:rsidR="004A69F8">
        <w:rPr>
          <w:rFonts w:ascii="Times New Roman" w:hAnsi="Times New Roman" w:eastAsia="Times New Roman" w:cs="Times New Roman"/>
          <w:sz w:val="24"/>
          <w:szCs w:val="24"/>
          <w:u w:val="single"/>
        </w:rPr>
        <w:t xml:space="preserve"> Engineering Summary Table</w:t>
      </w:r>
    </w:p>
    <w:tbl>
      <w:tblPr>
        <w:tblStyle w:val="TableGrid"/>
        <w:tblW w:w="9350" w:type="dxa"/>
        <w:tblLook w:val="04A0" w:firstRow="1" w:lastRow="0" w:firstColumn="1" w:lastColumn="0" w:noHBand="0" w:noVBand="1"/>
      </w:tblPr>
      <w:tblGrid>
        <w:gridCol w:w="1680"/>
        <w:gridCol w:w="1409"/>
        <w:gridCol w:w="1535"/>
        <w:gridCol w:w="2355"/>
        <w:gridCol w:w="822"/>
        <w:gridCol w:w="1549"/>
      </w:tblGrid>
      <w:tr w:rsidR="00B76D4B" w:rsidTr="35769EC0" w14:paraId="42E75E04" w14:textId="77777777">
        <w:tc>
          <w:tcPr>
            <w:tcW w:w="1680" w:type="dxa"/>
          </w:tcPr>
          <w:p w:rsidR="00511D77" w:rsidP="007A68DB" w:rsidRDefault="00511D77" w14:paraId="5BEA0347" w14:textId="0A116C7D">
            <w:pPr>
              <w:rPr>
                <w:rFonts w:ascii="Times New Roman" w:hAnsi="Times New Roman" w:eastAsia="Times New Roman" w:cs="Times New Roman"/>
                <w:sz w:val="24"/>
                <w:szCs w:val="24"/>
              </w:rPr>
            </w:pPr>
            <w:r>
              <w:rPr>
                <w:rFonts w:ascii="Times New Roman" w:hAnsi="Times New Roman" w:eastAsia="Times New Roman" w:cs="Times New Roman"/>
                <w:sz w:val="24"/>
                <w:szCs w:val="24"/>
              </w:rPr>
              <w:t>Engineering Requirement</w:t>
            </w:r>
          </w:p>
        </w:tc>
        <w:tc>
          <w:tcPr>
            <w:tcW w:w="1409" w:type="dxa"/>
          </w:tcPr>
          <w:p w:rsidR="00511D77" w:rsidP="007A68DB" w:rsidRDefault="00511D77" w14:paraId="3B8C9D79" w14:textId="6C06BD20">
            <w:pPr>
              <w:rPr>
                <w:rFonts w:ascii="Times New Roman" w:hAnsi="Times New Roman" w:eastAsia="Times New Roman" w:cs="Times New Roman"/>
                <w:sz w:val="24"/>
                <w:szCs w:val="24"/>
              </w:rPr>
            </w:pPr>
            <w:r>
              <w:rPr>
                <w:rFonts w:ascii="Times New Roman" w:hAnsi="Times New Roman" w:eastAsia="Times New Roman" w:cs="Times New Roman"/>
                <w:sz w:val="24"/>
                <w:szCs w:val="24"/>
              </w:rPr>
              <w:t>Target</w:t>
            </w:r>
          </w:p>
        </w:tc>
        <w:tc>
          <w:tcPr>
            <w:tcW w:w="1535" w:type="dxa"/>
          </w:tcPr>
          <w:p w:rsidR="00511D77" w:rsidP="007A68DB" w:rsidRDefault="00511D77" w14:paraId="1C820D44" w14:textId="0A299809">
            <w:pPr>
              <w:rPr>
                <w:rFonts w:ascii="Times New Roman" w:hAnsi="Times New Roman" w:eastAsia="Times New Roman" w:cs="Times New Roman"/>
                <w:sz w:val="24"/>
                <w:szCs w:val="24"/>
              </w:rPr>
            </w:pPr>
            <w:r>
              <w:rPr>
                <w:rFonts w:ascii="Times New Roman" w:hAnsi="Times New Roman" w:eastAsia="Times New Roman" w:cs="Times New Roman"/>
                <w:sz w:val="24"/>
                <w:szCs w:val="24"/>
              </w:rPr>
              <w:t>Tolerance</w:t>
            </w:r>
          </w:p>
        </w:tc>
        <w:tc>
          <w:tcPr>
            <w:tcW w:w="2355" w:type="dxa"/>
          </w:tcPr>
          <w:p w:rsidR="00511D77" w:rsidP="007A68DB" w:rsidRDefault="00B76D4B" w14:paraId="4443A92B" w14:textId="05248F7D">
            <w:pPr>
              <w:rPr>
                <w:rFonts w:ascii="Times New Roman" w:hAnsi="Times New Roman" w:eastAsia="Times New Roman" w:cs="Times New Roman"/>
                <w:sz w:val="24"/>
                <w:szCs w:val="24"/>
              </w:rPr>
            </w:pPr>
            <w:r>
              <w:rPr>
                <w:rFonts w:ascii="Times New Roman" w:hAnsi="Times New Roman" w:eastAsia="Times New Roman" w:cs="Times New Roman"/>
                <w:sz w:val="24"/>
                <w:szCs w:val="24"/>
              </w:rPr>
              <w:t>Measured/Calc Value</w:t>
            </w:r>
          </w:p>
        </w:tc>
        <w:tc>
          <w:tcPr>
            <w:tcW w:w="822" w:type="dxa"/>
          </w:tcPr>
          <w:p w:rsidR="00511D77" w:rsidP="007A68DB" w:rsidRDefault="00B76D4B" w14:paraId="72BDAAB0" w14:textId="159D5F5B">
            <w:pPr>
              <w:rPr>
                <w:rFonts w:ascii="Times New Roman" w:hAnsi="Times New Roman" w:eastAsia="Times New Roman" w:cs="Times New Roman"/>
                <w:sz w:val="24"/>
                <w:szCs w:val="24"/>
              </w:rPr>
            </w:pPr>
            <w:r>
              <w:rPr>
                <w:rFonts w:ascii="Times New Roman" w:hAnsi="Times New Roman" w:eastAsia="Times New Roman" w:cs="Times New Roman"/>
                <w:sz w:val="24"/>
                <w:szCs w:val="24"/>
              </w:rPr>
              <w:t>ER Met?</w:t>
            </w:r>
          </w:p>
        </w:tc>
        <w:tc>
          <w:tcPr>
            <w:tcW w:w="1549" w:type="dxa"/>
          </w:tcPr>
          <w:p w:rsidR="00511D77" w:rsidP="007A68DB" w:rsidRDefault="00B76D4B" w14:paraId="714A1A7F" w14:textId="13642918">
            <w:pPr>
              <w:rPr>
                <w:rFonts w:ascii="Times New Roman" w:hAnsi="Times New Roman" w:eastAsia="Times New Roman" w:cs="Times New Roman"/>
                <w:sz w:val="24"/>
                <w:szCs w:val="24"/>
              </w:rPr>
            </w:pPr>
            <w:r>
              <w:rPr>
                <w:rFonts w:ascii="Times New Roman" w:hAnsi="Times New Roman" w:eastAsia="Times New Roman" w:cs="Times New Roman"/>
                <w:sz w:val="24"/>
                <w:szCs w:val="24"/>
              </w:rPr>
              <w:t>Client Acceptable?</w:t>
            </w:r>
          </w:p>
        </w:tc>
      </w:tr>
      <w:tr w:rsidR="00B76D4B" w:rsidTr="35769EC0" w14:paraId="62AA4E8B" w14:textId="77777777">
        <w:tc>
          <w:tcPr>
            <w:tcW w:w="1680" w:type="dxa"/>
          </w:tcPr>
          <w:p w:rsidR="00511D77" w:rsidP="007A68DB" w:rsidRDefault="00B76D4B" w14:paraId="410E9E3D" w14:textId="0C1299F9">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ER1</w:t>
            </w:r>
            <w:r w:rsidRPr="35769EC0" w:rsidR="00E42594">
              <w:rPr>
                <w:rFonts w:ascii="Times New Roman" w:hAnsi="Times New Roman" w:eastAsia="Times New Roman" w:cs="Times New Roman"/>
                <w:sz w:val="24"/>
                <w:szCs w:val="24"/>
              </w:rPr>
              <w:t xml:space="preserve"> </w:t>
            </w:r>
            <w:r w:rsidRPr="35769EC0" w:rsidR="00E80022">
              <w:rPr>
                <w:rFonts w:ascii="Times New Roman" w:hAnsi="Times New Roman" w:eastAsia="Times New Roman" w:cs="Times New Roman"/>
                <w:sz w:val="24"/>
                <w:szCs w:val="24"/>
              </w:rPr>
              <w:t>–</w:t>
            </w:r>
            <w:r w:rsidRPr="35769EC0" w:rsidR="00E42594">
              <w:rPr>
                <w:rFonts w:ascii="Times New Roman" w:hAnsi="Times New Roman" w:eastAsia="Times New Roman" w:cs="Times New Roman"/>
                <w:sz w:val="24"/>
                <w:szCs w:val="24"/>
              </w:rPr>
              <w:t xml:space="preserve"> </w:t>
            </w:r>
            <w:r w:rsidRPr="35769EC0" w:rsidR="15859F82">
              <w:rPr>
                <w:rFonts w:ascii="Times New Roman" w:hAnsi="Times New Roman" w:eastAsia="Times New Roman" w:cs="Times New Roman"/>
                <w:sz w:val="24"/>
                <w:szCs w:val="24"/>
              </w:rPr>
              <w:t xml:space="preserve">SP </w:t>
            </w:r>
            <w:r w:rsidRPr="35769EC0" w:rsidR="00E80022">
              <w:rPr>
                <w:rFonts w:ascii="Times New Roman" w:hAnsi="Times New Roman" w:eastAsia="Times New Roman" w:cs="Times New Roman"/>
                <w:sz w:val="24"/>
                <w:szCs w:val="24"/>
              </w:rPr>
              <w:t>Less than 35 pounds</w:t>
            </w:r>
          </w:p>
        </w:tc>
        <w:tc>
          <w:tcPr>
            <w:tcW w:w="1409" w:type="dxa"/>
          </w:tcPr>
          <w:p w:rsidR="00511D77" w:rsidP="007A68DB" w:rsidRDefault="0020232C" w14:paraId="68D95B61" w14:textId="357A6418">
            <w:pPr>
              <w:rPr>
                <w:rFonts w:ascii="Times New Roman" w:hAnsi="Times New Roman" w:eastAsia="Times New Roman" w:cs="Times New Roman"/>
                <w:sz w:val="24"/>
                <w:szCs w:val="24"/>
              </w:rPr>
            </w:pPr>
            <w:r>
              <w:rPr>
                <w:rFonts w:ascii="Times New Roman" w:hAnsi="Times New Roman" w:eastAsia="Times New Roman" w:cs="Times New Roman"/>
                <w:sz w:val="24"/>
                <w:szCs w:val="24"/>
              </w:rPr>
              <w:t>&lt;35 lbs.</w:t>
            </w:r>
          </w:p>
        </w:tc>
        <w:tc>
          <w:tcPr>
            <w:tcW w:w="1535" w:type="dxa"/>
          </w:tcPr>
          <w:p w:rsidR="00511D77" w:rsidP="007A68DB" w:rsidRDefault="00980C6C" w14:paraId="7593948B" w14:textId="22BCFF89">
            <w:pPr>
              <w:rPr>
                <w:rFonts w:ascii="Times New Roman" w:hAnsi="Times New Roman" w:eastAsia="Times New Roman" w:cs="Times New Roman"/>
                <w:sz w:val="24"/>
                <w:szCs w:val="24"/>
              </w:rPr>
            </w:pPr>
            <w:r>
              <w:t>±</w:t>
            </w:r>
            <w:r w:rsidR="00B93FA0">
              <w:t>0.5 lbs.</w:t>
            </w:r>
          </w:p>
        </w:tc>
        <w:tc>
          <w:tcPr>
            <w:tcW w:w="2355" w:type="dxa"/>
          </w:tcPr>
          <w:p w:rsidR="00511D77" w:rsidP="007A68DB" w:rsidRDefault="00A60425" w14:paraId="0DC684BE"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Front-</w:t>
            </w:r>
          </w:p>
          <w:p w:rsidR="00A60425" w:rsidP="007A68DB" w:rsidRDefault="00A60425" w14:paraId="39B67F73" w14:textId="0668580C">
            <w:pPr>
              <w:rPr>
                <w:rFonts w:ascii="Times New Roman" w:hAnsi="Times New Roman" w:eastAsia="Times New Roman" w:cs="Times New Roman"/>
                <w:sz w:val="24"/>
                <w:szCs w:val="24"/>
              </w:rPr>
            </w:pPr>
            <w:r>
              <w:rPr>
                <w:rFonts w:ascii="Times New Roman" w:hAnsi="Times New Roman" w:eastAsia="Times New Roman" w:cs="Times New Roman"/>
                <w:sz w:val="24"/>
                <w:szCs w:val="24"/>
              </w:rPr>
              <w:t>Rear-</w:t>
            </w:r>
          </w:p>
        </w:tc>
        <w:tc>
          <w:tcPr>
            <w:tcW w:w="822" w:type="dxa"/>
          </w:tcPr>
          <w:p w:rsidR="00511D77" w:rsidP="007A68DB" w:rsidRDefault="00511D77" w14:paraId="2944286F" w14:textId="77777777">
            <w:pPr>
              <w:rPr>
                <w:rFonts w:ascii="Times New Roman" w:hAnsi="Times New Roman" w:eastAsia="Times New Roman" w:cs="Times New Roman"/>
                <w:sz w:val="24"/>
                <w:szCs w:val="24"/>
              </w:rPr>
            </w:pPr>
          </w:p>
        </w:tc>
        <w:tc>
          <w:tcPr>
            <w:tcW w:w="1549" w:type="dxa"/>
          </w:tcPr>
          <w:p w:rsidR="00511D77" w:rsidP="007A68DB" w:rsidRDefault="00511D77" w14:paraId="36CFF301" w14:textId="77777777">
            <w:pPr>
              <w:rPr>
                <w:rFonts w:ascii="Times New Roman" w:hAnsi="Times New Roman" w:eastAsia="Times New Roman" w:cs="Times New Roman"/>
                <w:sz w:val="24"/>
                <w:szCs w:val="24"/>
              </w:rPr>
            </w:pPr>
          </w:p>
        </w:tc>
      </w:tr>
      <w:tr w:rsidR="00B76D4B" w:rsidTr="35769EC0" w14:paraId="27E14323" w14:textId="77777777">
        <w:tc>
          <w:tcPr>
            <w:tcW w:w="1680" w:type="dxa"/>
          </w:tcPr>
          <w:p w:rsidR="00511D77" w:rsidP="007A68DB" w:rsidRDefault="00B76D4B" w14:paraId="3A941AE4" w14:textId="7A9489D1">
            <w:pPr>
              <w:rPr>
                <w:rFonts w:ascii="Times New Roman" w:hAnsi="Times New Roman" w:eastAsia="Times New Roman" w:cs="Times New Roman"/>
                <w:sz w:val="24"/>
                <w:szCs w:val="24"/>
              </w:rPr>
            </w:pPr>
            <w:r>
              <w:rPr>
                <w:rFonts w:ascii="Times New Roman" w:hAnsi="Times New Roman" w:eastAsia="Times New Roman" w:cs="Times New Roman"/>
                <w:sz w:val="24"/>
                <w:szCs w:val="24"/>
              </w:rPr>
              <w:t>ER2</w:t>
            </w:r>
            <w:r w:rsidR="00E42594">
              <w:rPr>
                <w:rFonts w:ascii="Times New Roman" w:hAnsi="Times New Roman" w:eastAsia="Times New Roman" w:cs="Times New Roman"/>
                <w:sz w:val="24"/>
                <w:szCs w:val="24"/>
              </w:rPr>
              <w:t xml:space="preserve"> </w:t>
            </w:r>
            <w:r w:rsidR="00E80022">
              <w:rPr>
                <w:rFonts w:ascii="Times New Roman" w:hAnsi="Times New Roman" w:eastAsia="Times New Roman" w:cs="Times New Roman"/>
                <w:sz w:val="24"/>
                <w:szCs w:val="24"/>
              </w:rPr>
              <w:t>–</w:t>
            </w:r>
            <w:r w:rsidR="00E42594">
              <w:rPr>
                <w:rFonts w:ascii="Times New Roman" w:hAnsi="Times New Roman" w:eastAsia="Times New Roman" w:cs="Times New Roman"/>
                <w:sz w:val="24"/>
                <w:szCs w:val="24"/>
              </w:rPr>
              <w:t xml:space="preserve"> </w:t>
            </w:r>
            <w:r w:rsidR="00E80022">
              <w:rPr>
                <w:rFonts w:ascii="Times New Roman" w:hAnsi="Times New Roman" w:eastAsia="Times New Roman" w:cs="Times New Roman"/>
                <w:sz w:val="24"/>
                <w:szCs w:val="24"/>
              </w:rPr>
              <w:t>Disassemble in &lt; 60 minutes</w:t>
            </w:r>
          </w:p>
        </w:tc>
        <w:tc>
          <w:tcPr>
            <w:tcW w:w="1409" w:type="dxa"/>
          </w:tcPr>
          <w:p w:rsidR="00511D77" w:rsidP="007A68DB" w:rsidRDefault="0020232C" w14:paraId="5ED861FC" w14:textId="40C52F24">
            <w:pPr>
              <w:rPr>
                <w:rFonts w:ascii="Times New Roman" w:hAnsi="Times New Roman" w:eastAsia="Times New Roman" w:cs="Times New Roman"/>
                <w:sz w:val="24"/>
                <w:szCs w:val="24"/>
              </w:rPr>
            </w:pPr>
            <w:r>
              <w:rPr>
                <w:rFonts w:ascii="Times New Roman" w:hAnsi="Times New Roman" w:eastAsia="Times New Roman" w:cs="Times New Roman"/>
                <w:sz w:val="24"/>
                <w:szCs w:val="24"/>
              </w:rPr>
              <w:t>&lt; 60 minutes</w:t>
            </w:r>
          </w:p>
        </w:tc>
        <w:tc>
          <w:tcPr>
            <w:tcW w:w="1535" w:type="dxa"/>
          </w:tcPr>
          <w:p w:rsidR="00511D77" w:rsidP="007A68DB" w:rsidRDefault="00980C6C" w14:paraId="2E33F37D" w14:textId="19EA8096">
            <w:pPr>
              <w:rPr>
                <w:rFonts w:ascii="Times New Roman" w:hAnsi="Times New Roman" w:eastAsia="Times New Roman" w:cs="Times New Roman"/>
                <w:sz w:val="24"/>
                <w:szCs w:val="24"/>
              </w:rPr>
            </w:pPr>
            <w:r>
              <w:t>±</w:t>
            </w:r>
            <w:r w:rsidR="004F22AF">
              <w:t>5 min.</w:t>
            </w:r>
          </w:p>
        </w:tc>
        <w:tc>
          <w:tcPr>
            <w:tcW w:w="2355" w:type="dxa"/>
          </w:tcPr>
          <w:p w:rsidR="00511D77" w:rsidP="007A68DB" w:rsidRDefault="00A60425" w14:paraId="1A10CE51" w14:textId="075206B4">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c>
          <w:tcPr>
            <w:tcW w:w="822" w:type="dxa"/>
          </w:tcPr>
          <w:p w:rsidR="00511D77" w:rsidP="007A68DB" w:rsidRDefault="1DA1379D" w14:paraId="11C7ACFB" w14:textId="79978820">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N/A</w:t>
            </w:r>
          </w:p>
        </w:tc>
        <w:tc>
          <w:tcPr>
            <w:tcW w:w="1549" w:type="dxa"/>
          </w:tcPr>
          <w:p w:rsidR="00511D77" w:rsidP="007A68DB" w:rsidRDefault="1DA1379D" w14:paraId="3443CB76" w14:textId="29F7E0C0">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r>
      <w:tr w:rsidR="00B76D4B" w:rsidTr="35769EC0" w14:paraId="194FB5F2" w14:textId="77777777">
        <w:tc>
          <w:tcPr>
            <w:tcW w:w="1680" w:type="dxa"/>
          </w:tcPr>
          <w:p w:rsidR="00511D77" w:rsidP="007A68DB" w:rsidRDefault="00B76D4B" w14:paraId="07D96452" w14:textId="5E76CA59">
            <w:pPr>
              <w:rPr>
                <w:rFonts w:ascii="Times New Roman" w:hAnsi="Times New Roman" w:eastAsia="Times New Roman" w:cs="Times New Roman"/>
                <w:sz w:val="24"/>
                <w:szCs w:val="24"/>
              </w:rPr>
            </w:pPr>
            <w:r>
              <w:rPr>
                <w:rFonts w:ascii="Times New Roman" w:hAnsi="Times New Roman" w:eastAsia="Times New Roman" w:cs="Times New Roman"/>
                <w:sz w:val="24"/>
                <w:szCs w:val="24"/>
              </w:rPr>
              <w:t>ER3</w:t>
            </w:r>
            <w:r w:rsidR="00E42594">
              <w:rPr>
                <w:rFonts w:ascii="Times New Roman" w:hAnsi="Times New Roman" w:eastAsia="Times New Roman" w:cs="Times New Roman"/>
                <w:sz w:val="24"/>
                <w:szCs w:val="24"/>
              </w:rPr>
              <w:t xml:space="preserve"> </w:t>
            </w:r>
            <w:r w:rsidR="00E80022">
              <w:rPr>
                <w:rFonts w:ascii="Times New Roman" w:hAnsi="Times New Roman" w:eastAsia="Times New Roman" w:cs="Times New Roman"/>
                <w:sz w:val="24"/>
                <w:szCs w:val="24"/>
              </w:rPr>
              <w:t>–</w:t>
            </w:r>
            <w:r w:rsidR="00E42594">
              <w:rPr>
                <w:rFonts w:ascii="Times New Roman" w:hAnsi="Times New Roman" w:eastAsia="Times New Roman" w:cs="Times New Roman"/>
                <w:sz w:val="24"/>
                <w:szCs w:val="24"/>
              </w:rPr>
              <w:t xml:space="preserve"> </w:t>
            </w:r>
            <w:r w:rsidR="00E80022">
              <w:rPr>
                <w:rFonts w:ascii="Times New Roman" w:hAnsi="Times New Roman" w:eastAsia="Times New Roman" w:cs="Times New Roman"/>
                <w:sz w:val="24"/>
                <w:szCs w:val="24"/>
              </w:rPr>
              <w:t>Seals Tank in Vacuum and ATM</w:t>
            </w:r>
          </w:p>
        </w:tc>
        <w:tc>
          <w:tcPr>
            <w:tcW w:w="1409" w:type="dxa"/>
          </w:tcPr>
          <w:p w:rsidR="00511D77" w:rsidP="007A68DB" w:rsidRDefault="0020232C" w14:paraId="39EA3FA8" w14:textId="401D9A93">
            <w:pPr>
              <w:rPr>
                <w:rFonts w:ascii="Times New Roman" w:hAnsi="Times New Roman" w:eastAsia="Times New Roman" w:cs="Times New Roman"/>
                <w:sz w:val="24"/>
                <w:szCs w:val="24"/>
              </w:rPr>
            </w:pPr>
            <w:r>
              <w:rPr>
                <w:rFonts w:ascii="Times New Roman" w:hAnsi="Times New Roman" w:eastAsia="Times New Roman" w:cs="Times New Roman"/>
                <w:sz w:val="24"/>
                <w:szCs w:val="24"/>
              </w:rPr>
              <w:t>Seals Tank</w:t>
            </w:r>
          </w:p>
        </w:tc>
        <w:tc>
          <w:tcPr>
            <w:tcW w:w="1535" w:type="dxa"/>
          </w:tcPr>
          <w:p w:rsidR="00511D77" w:rsidP="007A68DB" w:rsidRDefault="004F22AF" w14:paraId="6A98EDC4" w14:textId="66CF3900">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c>
          <w:tcPr>
            <w:tcW w:w="2355" w:type="dxa"/>
          </w:tcPr>
          <w:p w:rsidR="00511D77" w:rsidP="007A68DB" w:rsidRDefault="00A60425" w14:paraId="07E65AF6" w14:textId="66F58485">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c>
          <w:tcPr>
            <w:tcW w:w="822" w:type="dxa"/>
          </w:tcPr>
          <w:p w:rsidR="00511D77" w:rsidP="007A68DB" w:rsidRDefault="38917C9F" w14:paraId="2B3C5248" w14:textId="21ED3B8F">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N/A</w:t>
            </w:r>
          </w:p>
        </w:tc>
        <w:tc>
          <w:tcPr>
            <w:tcW w:w="1549" w:type="dxa"/>
          </w:tcPr>
          <w:p w:rsidR="00511D77" w:rsidP="007A68DB" w:rsidRDefault="38917C9F" w14:paraId="442D4F80" w14:textId="7EB9E3ED">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r>
      <w:tr w:rsidR="00B76D4B" w:rsidTr="35769EC0" w14:paraId="0661C215" w14:textId="77777777">
        <w:trPr>
          <w:trHeight w:val="4665"/>
        </w:trPr>
        <w:tc>
          <w:tcPr>
            <w:tcW w:w="1680" w:type="dxa"/>
          </w:tcPr>
          <w:p w:rsidR="00511D77" w:rsidP="007A68DB" w:rsidRDefault="00B76D4B" w14:paraId="2203D397" w14:textId="49B71860">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ER4</w:t>
            </w:r>
            <w:r w:rsidRPr="35769EC0" w:rsidR="00E42594">
              <w:rPr>
                <w:rFonts w:ascii="Times New Roman" w:hAnsi="Times New Roman" w:eastAsia="Times New Roman" w:cs="Times New Roman"/>
                <w:sz w:val="24"/>
                <w:szCs w:val="24"/>
              </w:rPr>
              <w:t xml:space="preserve"> </w:t>
            </w:r>
            <w:r w:rsidRPr="35769EC0" w:rsidR="009C68F0">
              <w:rPr>
                <w:rFonts w:ascii="Times New Roman" w:hAnsi="Times New Roman" w:eastAsia="Times New Roman" w:cs="Times New Roman"/>
                <w:sz w:val="24"/>
                <w:szCs w:val="24"/>
              </w:rPr>
              <w:t>–</w:t>
            </w:r>
            <w:r w:rsidRPr="35769EC0" w:rsidR="00E80022">
              <w:rPr>
                <w:rFonts w:ascii="Times New Roman" w:hAnsi="Times New Roman" w:eastAsia="Times New Roman" w:cs="Times New Roman"/>
                <w:sz w:val="24"/>
                <w:szCs w:val="24"/>
              </w:rPr>
              <w:t xml:space="preserve"> </w:t>
            </w:r>
            <w:r w:rsidRPr="35769EC0" w:rsidR="009C68F0">
              <w:rPr>
                <w:rFonts w:ascii="Times New Roman" w:hAnsi="Times New Roman" w:eastAsia="Times New Roman" w:cs="Times New Roman"/>
                <w:sz w:val="24"/>
                <w:szCs w:val="24"/>
              </w:rPr>
              <w:t xml:space="preserve">X-Y Adjustment </w:t>
            </w:r>
            <w:r w:rsidRPr="35769EC0" w:rsidR="0020232C">
              <w:rPr>
                <w:rFonts w:ascii="Times New Roman" w:hAnsi="Times New Roman" w:eastAsia="Times New Roman" w:cs="Times New Roman"/>
                <w:sz w:val="24"/>
                <w:szCs w:val="24"/>
              </w:rPr>
              <w:t>of ±</w:t>
            </w:r>
            <w:r w:rsidR="009C68F0">
              <w:t>0.5”</w:t>
            </w:r>
            <w:r w:rsidR="263F8D04">
              <w:t xml:space="preserve"> (Scaled=0.175”)</w:t>
            </w:r>
          </w:p>
        </w:tc>
        <w:tc>
          <w:tcPr>
            <w:tcW w:w="1409" w:type="dxa"/>
          </w:tcPr>
          <w:p w:rsidR="00511D77" w:rsidP="35769EC0" w:rsidRDefault="00B93FA0" w14:paraId="07D9170F" w14:textId="32926DB9">
            <w:r>
              <w:t>±0</w:t>
            </w:r>
            <w:r w:rsidR="035A409A">
              <w:t>.0875</w:t>
            </w:r>
            <w:r>
              <w:t>” or greater</w:t>
            </w:r>
          </w:p>
        </w:tc>
        <w:tc>
          <w:tcPr>
            <w:tcW w:w="1535" w:type="dxa"/>
          </w:tcPr>
          <w:p w:rsidR="00511D77" w:rsidP="007A68DB" w:rsidRDefault="00980C6C" w14:paraId="2E564DB4" w14:textId="6C51C2F8">
            <w:pPr>
              <w:rPr>
                <w:rFonts w:ascii="Times New Roman" w:hAnsi="Times New Roman" w:eastAsia="Times New Roman" w:cs="Times New Roman"/>
                <w:sz w:val="24"/>
                <w:szCs w:val="24"/>
              </w:rPr>
            </w:pPr>
            <w:r>
              <w:t>±</w:t>
            </w:r>
            <w:r w:rsidR="004F22AF">
              <w:t>0.010”</w:t>
            </w:r>
          </w:p>
        </w:tc>
        <w:tc>
          <w:tcPr>
            <w:tcW w:w="2355" w:type="dxa"/>
          </w:tcPr>
          <w:p w:rsidR="00511D77" w:rsidP="35769EC0" w:rsidRDefault="05DF8F7E" w14:paraId="52E4D4E7" w14:textId="5579BC57">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w:t>
            </w:r>
            <w:r w:rsidRPr="35769EC0" w:rsidR="713C6175">
              <w:rPr>
                <w:rFonts w:ascii="Times New Roman" w:hAnsi="Times New Roman" w:eastAsia="Times New Roman" w:cs="Times New Roman"/>
                <w:sz w:val="24"/>
                <w:szCs w:val="24"/>
              </w:rPr>
              <w:t>VERTICAL TREE=5/8”</w:t>
            </w:r>
            <w:r w:rsidRPr="35769EC0" w:rsidR="5CD7CEB4">
              <w:rPr>
                <w:rFonts w:ascii="Times New Roman" w:hAnsi="Times New Roman" w:eastAsia="Times New Roman" w:cs="Times New Roman"/>
                <w:sz w:val="24"/>
                <w:szCs w:val="24"/>
              </w:rPr>
              <w:t xml:space="preserve"> </w:t>
            </w:r>
          </w:p>
          <w:p w:rsidR="00511D77" w:rsidP="35769EC0" w:rsidRDefault="7B528C8B" w14:paraId="00CB10CB" w14:textId="01C4CA62">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w:t>
            </w:r>
            <w:r w:rsidRPr="35769EC0" w:rsidR="6562E8CF">
              <w:rPr>
                <w:rFonts w:ascii="Times New Roman" w:hAnsi="Times New Roman" w:eastAsia="Times New Roman" w:cs="Times New Roman"/>
                <w:sz w:val="24"/>
                <w:szCs w:val="24"/>
              </w:rPr>
              <w:t>PISTON STAND=N/A</w:t>
            </w:r>
          </w:p>
          <w:p w:rsidR="00511D77" w:rsidP="35769EC0" w:rsidRDefault="381BFE21" w14:paraId="7A57D91D" w14:textId="56602FB1">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w:t>
            </w:r>
            <w:r w:rsidRPr="35769EC0" w:rsidR="5CD7CEB4">
              <w:rPr>
                <w:rFonts w:ascii="Times New Roman" w:hAnsi="Times New Roman" w:eastAsia="Times New Roman" w:cs="Times New Roman"/>
                <w:sz w:val="24"/>
                <w:szCs w:val="24"/>
              </w:rPr>
              <w:t>VERTICAL PLATE=¼"</w:t>
            </w:r>
          </w:p>
          <w:p w:rsidR="00511D77" w:rsidP="35769EC0" w:rsidRDefault="41CE4404" w14:paraId="68F7FCC8" w14:textId="31B4B606">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w:t>
            </w:r>
            <w:r w:rsidRPr="35769EC0" w:rsidR="5CD7CEB4">
              <w:rPr>
                <w:rFonts w:ascii="Times New Roman" w:hAnsi="Times New Roman" w:eastAsia="Times New Roman" w:cs="Times New Roman"/>
                <w:sz w:val="24"/>
                <w:szCs w:val="24"/>
              </w:rPr>
              <w:t>HORIZONTAL PLATE=¼"</w:t>
            </w:r>
          </w:p>
          <w:p w:rsidR="00511D77" w:rsidP="35769EC0" w:rsidRDefault="2B8BF72D" w14:paraId="7CFF3E5E" w14:textId="2DCBDFEA">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w:t>
            </w:r>
            <w:r w:rsidRPr="35769EC0" w:rsidR="5CD7CEB4">
              <w:rPr>
                <w:rFonts w:ascii="Times New Roman" w:hAnsi="Times New Roman" w:eastAsia="Times New Roman" w:cs="Times New Roman"/>
                <w:sz w:val="24"/>
                <w:szCs w:val="24"/>
              </w:rPr>
              <w:t>SNOOT PLATE=</w:t>
            </w:r>
            <w:r w:rsidRPr="35769EC0" w:rsidR="5E8797A6">
              <w:rPr>
                <w:rFonts w:ascii="Times New Roman" w:hAnsi="Times New Roman" w:eastAsia="Times New Roman" w:cs="Times New Roman"/>
                <w:sz w:val="24"/>
                <w:szCs w:val="24"/>
              </w:rPr>
              <w:t>0.15”</w:t>
            </w:r>
          </w:p>
          <w:p w:rsidR="00511D77" w:rsidP="35769EC0" w:rsidRDefault="37C37543" w14:paraId="045A50AB" w14:textId="48596F85">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w:t>
            </w:r>
            <w:r w:rsidRPr="35769EC0" w:rsidR="5E8797A6">
              <w:rPr>
                <w:rFonts w:ascii="Times New Roman" w:hAnsi="Times New Roman" w:eastAsia="Times New Roman" w:cs="Times New Roman"/>
                <w:sz w:val="24"/>
                <w:szCs w:val="24"/>
              </w:rPr>
              <w:t>SNOOT PISTON=0.25”</w:t>
            </w:r>
          </w:p>
          <w:p w:rsidR="00511D77" w:rsidP="35769EC0" w:rsidRDefault="26103A8D" w14:paraId="3FEFAF28" w14:textId="49045CA1">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*Total displacement value given.</w:t>
            </w:r>
          </w:p>
        </w:tc>
        <w:tc>
          <w:tcPr>
            <w:tcW w:w="822" w:type="dxa"/>
          </w:tcPr>
          <w:p w:rsidR="00511D77" w:rsidP="007A68DB" w:rsidRDefault="00511D77" w14:paraId="691F7748" w14:textId="77777777">
            <w:pPr>
              <w:rPr>
                <w:rFonts w:ascii="Times New Roman" w:hAnsi="Times New Roman" w:eastAsia="Times New Roman" w:cs="Times New Roman"/>
                <w:sz w:val="24"/>
                <w:szCs w:val="24"/>
              </w:rPr>
            </w:pPr>
          </w:p>
        </w:tc>
        <w:tc>
          <w:tcPr>
            <w:tcW w:w="1549" w:type="dxa"/>
          </w:tcPr>
          <w:p w:rsidR="00511D77" w:rsidP="007A68DB" w:rsidRDefault="00511D77" w14:paraId="772FF89E" w14:textId="77777777">
            <w:pPr>
              <w:rPr>
                <w:rFonts w:ascii="Times New Roman" w:hAnsi="Times New Roman" w:eastAsia="Times New Roman" w:cs="Times New Roman"/>
                <w:sz w:val="24"/>
                <w:szCs w:val="24"/>
              </w:rPr>
            </w:pPr>
          </w:p>
        </w:tc>
      </w:tr>
      <w:tr w:rsidR="00B76D4B" w:rsidTr="35769EC0" w14:paraId="4850D864" w14:textId="77777777">
        <w:tc>
          <w:tcPr>
            <w:tcW w:w="1680" w:type="dxa"/>
          </w:tcPr>
          <w:p w:rsidR="00511D77" w:rsidP="007A68DB" w:rsidRDefault="00B76D4B" w14:paraId="6F5F5CB1" w14:textId="0181E51C">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ER5</w:t>
            </w:r>
            <w:r w:rsidRPr="35769EC0" w:rsidR="00E42594">
              <w:rPr>
                <w:rFonts w:ascii="Times New Roman" w:hAnsi="Times New Roman" w:eastAsia="Times New Roman" w:cs="Times New Roman"/>
                <w:sz w:val="24"/>
                <w:szCs w:val="24"/>
              </w:rPr>
              <w:t xml:space="preserve"> </w:t>
            </w:r>
            <w:r w:rsidRPr="35769EC0" w:rsidR="009C68F0">
              <w:rPr>
                <w:rFonts w:ascii="Times New Roman" w:hAnsi="Times New Roman" w:eastAsia="Times New Roman" w:cs="Times New Roman"/>
                <w:sz w:val="24"/>
                <w:szCs w:val="24"/>
              </w:rPr>
              <w:t>–</w:t>
            </w:r>
            <w:r w:rsidRPr="35769EC0" w:rsidR="00E42594">
              <w:rPr>
                <w:rFonts w:ascii="Times New Roman" w:hAnsi="Times New Roman" w:eastAsia="Times New Roman" w:cs="Times New Roman"/>
                <w:sz w:val="24"/>
                <w:szCs w:val="24"/>
              </w:rPr>
              <w:t xml:space="preserve"> </w:t>
            </w:r>
            <w:r w:rsidRPr="35769EC0" w:rsidR="7C3C805A">
              <w:rPr>
                <w:rFonts w:ascii="Times New Roman" w:hAnsi="Times New Roman" w:eastAsia="Times New Roman" w:cs="Times New Roman"/>
                <w:sz w:val="24"/>
                <w:szCs w:val="24"/>
              </w:rPr>
              <w:t xml:space="preserve">SP </w:t>
            </w:r>
            <w:r w:rsidRPr="35769EC0" w:rsidR="009C68F0">
              <w:rPr>
                <w:rFonts w:ascii="Times New Roman" w:hAnsi="Times New Roman" w:eastAsia="Times New Roman" w:cs="Times New Roman"/>
                <w:sz w:val="24"/>
                <w:szCs w:val="24"/>
              </w:rPr>
              <w:t xml:space="preserve">Deformation </w:t>
            </w:r>
            <w:r w:rsidRPr="35769EC0" w:rsidR="634BB667">
              <w:rPr>
                <w:rFonts w:ascii="Times New Roman" w:hAnsi="Times New Roman" w:eastAsia="Times New Roman" w:cs="Times New Roman"/>
                <w:sz w:val="24"/>
                <w:szCs w:val="24"/>
              </w:rPr>
              <w:t xml:space="preserve"> </w:t>
            </w:r>
            <w:r w:rsidRPr="35769EC0" w:rsidR="009C68F0">
              <w:rPr>
                <w:rFonts w:ascii="Times New Roman" w:hAnsi="Times New Roman" w:eastAsia="Times New Roman" w:cs="Times New Roman"/>
                <w:sz w:val="24"/>
                <w:szCs w:val="24"/>
              </w:rPr>
              <w:t>&lt; 0.01”</w:t>
            </w:r>
          </w:p>
        </w:tc>
        <w:tc>
          <w:tcPr>
            <w:tcW w:w="1409" w:type="dxa"/>
          </w:tcPr>
          <w:p w:rsidR="00511D77" w:rsidP="007A68DB" w:rsidRDefault="00B93FA0" w14:paraId="3873F3ED" w14:textId="6F12608D">
            <w:pPr>
              <w:rPr>
                <w:rFonts w:ascii="Times New Roman" w:hAnsi="Times New Roman" w:eastAsia="Times New Roman" w:cs="Times New Roman"/>
                <w:sz w:val="24"/>
                <w:szCs w:val="24"/>
              </w:rPr>
            </w:pPr>
            <w:r>
              <w:rPr>
                <w:rFonts w:ascii="Times New Roman" w:hAnsi="Times New Roman" w:eastAsia="Times New Roman" w:cs="Times New Roman"/>
                <w:sz w:val="24"/>
                <w:szCs w:val="24"/>
              </w:rPr>
              <w:t>&lt;0.010”</w:t>
            </w:r>
          </w:p>
        </w:tc>
        <w:tc>
          <w:tcPr>
            <w:tcW w:w="1535" w:type="dxa"/>
          </w:tcPr>
          <w:p w:rsidR="00511D77" w:rsidP="007A68DB" w:rsidRDefault="00980C6C" w14:paraId="5361AE3A" w14:textId="265FA0B8">
            <w:pPr>
              <w:rPr>
                <w:rFonts w:ascii="Times New Roman" w:hAnsi="Times New Roman" w:eastAsia="Times New Roman" w:cs="Times New Roman"/>
                <w:sz w:val="24"/>
                <w:szCs w:val="24"/>
              </w:rPr>
            </w:pPr>
            <w:r>
              <w:t>±</w:t>
            </w:r>
            <w:r w:rsidR="004F22AF">
              <w:t>0.001”</w:t>
            </w:r>
          </w:p>
        </w:tc>
        <w:tc>
          <w:tcPr>
            <w:tcW w:w="2355" w:type="dxa"/>
          </w:tcPr>
          <w:p w:rsidR="00511D77" w:rsidP="007A68DB" w:rsidRDefault="009E3868" w14:paraId="25FCA71D" w14:textId="77777777">
            <w:pPr>
              <w:rPr>
                <w:rFonts w:ascii="Times New Roman" w:hAnsi="Times New Roman" w:eastAsia="Times New Roman" w:cs="Times New Roman"/>
                <w:sz w:val="24"/>
                <w:szCs w:val="24"/>
              </w:rPr>
            </w:pPr>
            <w:r>
              <w:rPr>
                <w:rFonts w:ascii="Times New Roman" w:hAnsi="Times New Roman" w:eastAsia="Times New Roman" w:cs="Times New Roman"/>
                <w:sz w:val="24"/>
                <w:szCs w:val="24"/>
              </w:rPr>
              <w:t>Front-</w:t>
            </w:r>
          </w:p>
          <w:p w:rsidR="009E3868" w:rsidP="007A68DB" w:rsidRDefault="009E3868" w14:paraId="6565CCD2" w14:textId="2AF9138C">
            <w:pPr>
              <w:rPr>
                <w:rFonts w:ascii="Times New Roman" w:hAnsi="Times New Roman" w:eastAsia="Times New Roman" w:cs="Times New Roman"/>
                <w:sz w:val="24"/>
                <w:szCs w:val="24"/>
              </w:rPr>
            </w:pPr>
            <w:r>
              <w:rPr>
                <w:rFonts w:ascii="Times New Roman" w:hAnsi="Times New Roman" w:eastAsia="Times New Roman" w:cs="Times New Roman"/>
                <w:sz w:val="24"/>
                <w:szCs w:val="24"/>
              </w:rPr>
              <w:t>Rear-</w:t>
            </w:r>
          </w:p>
        </w:tc>
        <w:tc>
          <w:tcPr>
            <w:tcW w:w="822" w:type="dxa"/>
          </w:tcPr>
          <w:p w:rsidR="00511D77" w:rsidP="007A68DB" w:rsidRDefault="00511D77" w14:paraId="0D6F87C2" w14:textId="77777777">
            <w:pPr>
              <w:rPr>
                <w:rFonts w:ascii="Times New Roman" w:hAnsi="Times New Roman" w:eastAsia="Times New Roman" w:cs="Times New Roman"/>
                <w:sz w:val="24"/>
                <w:szCs w:val="24"/>
              </w:rPr>
            </w:pPr>
          </w:p>
        </w:tc>
        <w:tc>
          <w:tcPr>
            <w:tcW w:w="1549" w:type="dxa"/>
          </w:tcPr>
          <w:p w:rsidR="00511D77" w:rsidP="007A68DB" w:rsidRDefault="00511D77" w14:paraId="0AB7CD6F" w14:textId="77777777">
            <w:pPr>
              <w:rPr>
                <w:rFonts w:ascii="Times New Roman" w:hAnsi="Times New Roman" w:eastAsia="Times New Roman" w:cs="Times New Roman"/>
                <w:sz w:val="24"/>
                <w:szCs w:val="24"/>
              </w:rPr>
            </w:pPr>
          </w:p>
        </w:tc>
      </w:tr>
      <w:tr w:rsidR="00B76D4B" w:rsidTr="35769EC0" w14:paraId="1CE269CB" w14:textId="77777777">
        <w:tc>
          <w:tcPr>
            <w:tcW w:w="1680" w:type="dxa"/>
          </w:tcPr>
          <w:p w:rsidR="00B76D4B" w:rsidP="007A68DB" w:rsidRDefault="00B76D4B" w14:paraId="00419BB8" w14:textId="6179D182">
            <w:pPr>
              <w:rPr>
                <w:rFonts w:ascii="Times New Roman" w:hAnsi="Times New Roman" w:eastAsia="Times New Roman" w:cs="Times New Roman"/>
                <w:sz w:val="24"/>
                <w:szCs w:val="24"/>
              </w:rPr>
            </w:pPr>
            <w:r>
              <w:rPr>
                <w:rFonts w:ascii="Times New Roman" w:hAnsi="Times New Roman" w:eastAsia="Times New Roman" w:cs="Times New Roman"/>
                <w:sz w:val="24"/>
                <w:szCs w:val="24"/>
              </w:rPr>
              <w:t>ER6</w:t>
            </w:r>
            <w:r w:rsidR="00E42594">
              <w:rPr>
                <w:rFonts w:ascii="Times New Roman" w:hAnsi="Times New Roman" w:eastAsia="Times New Roman" w:cs="Times New Roman"/>
                <w:sz w:val="24"/>
                <w:szCs w:val="24"/>
              </w:rPr>
              <w:t xml:space="preserve"> </w:t>
            </w:r>
            <w:r w:rsidR="00A8467D">
              <w:rPr>
                <w:rFonts w:ascii="Times New Roman" w:hAnsi="Times New Roman" w:eastAsia="Times New Roman" w:cs="Times New Roman"/>
                <w:sz w:val="24"/>
                <w:szCs w:val="24"/>
              </w:rPr>
              <w:t>–</w:t>
            </w:r>
            <w:r w:rsidR="00E42594">
              <w:rPr>
                <w:rFonts w:ascii="Times New Roman" w:hAnsi="Times New Roman" w:eastAsia="Times New Roman" w:cs="Times New Roman"/>
                <w:sz w:val="24"/>
                <w:szCs w:val="24"/>
              </w:rPr>
              <w:t xml:space="preserve"> </w:t>
            </w:r>
            <w:r w:rsidR="00A8467D">
              <w:rPr>
                <w:rFonts w:ascii="Times New Roman" w:hAnsi="Times New Roman" w:eastAsia="Times New Roman" w:cs="Times New Roman"/>
                <w:sz w:val="24"/>
                <w:szCs w:val="24"/>
              </w:rPr>
              <w:t>Drift less than 0.001 in/month</w:t>
            </w:r>
          </w:p>
        </w:tc>
        <w:tc>
          <w:tcPr>
            <w:tcW w:w="1409" w:type="dxa"/>
          </w:tcPr>
          <w:p w:rsidR="00B76D4B" w:rsidP="007A68DB" w:rsidRDefault="00B93FA0" w14:paraId="6FFF9731" w14:textId="1D73CC0E">
            <w:pPr>
              <w:rPr>
                <w:rFonts w:ascii="Times New Roman" w:hAnsi="Times New Roman" w:eastAsia="Times New Roman" w:cs="Times New Roman"/>
                <w:sz w:val="24"/>
                <w:szCs w:val="24"/>
              </w:rPr>
            </w:pPr>
            <w:r>
              <w:rPr>
                <w:rFonts w:ascii="Times New Roman" w:hAnsi="Times New Roman" w:eastAsia="Times New Roman" w:cs="Times New Roman"/>
                <w:sz w:val="24"/>
                <w:szCs w:val="24"/>
              </w:rPr>
              <w:t>&lt; 0.001 in/month</w:t>
            </w:r>
          </w:p>
        </w:tc>
        <w:tc>
          <w:tcPr>
            <w:tcW w:w="1535" w:type="dxa"/>
          </w:tcPr>
          <w:p w:rsidR="00B76D4B" w:rsidP="007A68DB" w:rsidRDefault="00980C6C" w14:paraId="3B58193B" w14:textId="6B995E17">
            <w:pPr>
              <w:rPr>
                <w:rFonts w:ascii="Times New Roman" w:hAnsi="Times New Roman" w:eastAsia="Times New Roman" w:cs="Times New Roman"/>
                <w:sz w:val="24"/>
                <w:szCs w:val="24"/>
              </w:rPr>
            </w:pPr>
            <w:r>
              <w:t>±</w:t>
            </w:r>
            <w:r w:rsidR="004F22AF">
              <w:t>N/A</w:t>
            </w:r>
          </w:p>
        </w:tc>
        <w:tc>
          <w:tcPr>
            <w:tcW w:w="2355" w:type="dxa"/>
          </w:tcPr>
          <w:p w:rsidR="00B76D4B" w:rsidP="007A68DB" w:rsidRDefault="009E3868" w14:paraId="3DCCB9FC" w14:textId="74A0E291">
            <w:pPr>
              <w:rPr>
                <w:rFonts w:ascii="Times New Roman" w:hAnsi="Times New Roman" w:eastAsia="Times New Roman" w:cs="Times New Roman"/>
                <w:sz w:val="24"/>
                <w:szCs w:val="24"/>
              </w:rPr>
            </w:pPr>
            <w:r>
              <w:rPr>
                <w:rFonts w:ascii="Times New Roman" w:hAnsi="Times New Roman" w:eastAsia="Times New Roman" w:cs="Times New Roman"/>
                <w:sz w:val="24"/>
                <w:szCs w:val="24"/>
              </w:rPr>
              <w:t>N/A</w:t>
            </w:r>
          </w:p>
        </w:tc>
        <w:tc>
          <w:tcPr>
            <w:tcW w:w="822" w:type="dxa"/>
          </w:tcPr>
          <w:p w:rsidR="00B76D4B" w:rsidP="007A68DB" w:rsidRDefault="028C739A" w14:paraId="7207D24F" w14:textId="1C4FA651">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N/A</w:t>
            </w:r>
          </w:p>
        </w:tc>
        <w:tc>
          <w:tcPr>
            <w:tcW w:w="1549" w:type="dxa"/>
          </w:tcPr>
          <w:p w:rsidR="00B76D4B" w:rsidP="007A68DB" w:rsidRDefault="028C739A" w14:paraId="311C11C4" w14:textId="79A05DEF">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N/A</w:t>
            </w:r>
          </w:p>
        </w:tc>
      </w:tr>
      <w:tr w:rsidR="00B06ACF" w:rsidTr="35769EC0" w14:paraId="0DB1F293" w14:textId="77777777">
        <w:tc>
          <w:tcPr>
            <w:tcW w:w="1680" w:type="dxa"/>
          </w:tcPr>
          <w:p w:rsidR="00B06ACF" w:rsidP="007A68DB" w:rsidRDefault="00B06ACF" w14:paraId="4B209D8A" w14:textId="2D8E935A">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ER7 </w:t>
            </w:r>
            <w:r w:rsidR="00A8467D">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A8467D">
              <w:rPr>
                <w:rFonts w:ascii="Times New Roman" w:hAnsi="Times New Roman" w:eastAsia="Times New Roman" w:cs="Times New Roman"/>
                <w:sz w:val="24"/>
                <w:szCs w:val="24"/>
              </w:rPr>
              <w:t>2+ Sight Ports</w:t>
            </w:r>
          </w:p>
        </w:tc>
        <w:tc>
          <w:tcPr>
            <w:tcW w:w="1409" w:type="dxa"/>
          </w:tcPr>
          <w:p w:rsidR="00B06ACF" w:rsidP="007A68DB" w:rsidRDefault="00B93FA0" w14:paraId="3D48A5E1" w14:textId="0AD4F265">
            <w:pPr>
              <w:rPr>
                <w:rFonts w:ascii="Times New Roman" w:hAnsi="Times New Roman" w:eastAsia="Times New Roman" w:cs="Times New Roman"/>
                <w:sz w:val="24"/>
                <w:szCs w:val="24"/>
              </w:rPr>
            </w:pPr>
            <w:r>
              <w:rPr>
                <w:rFonts w:ascii="Times New Roman" w:hAnsi="Times New Roman" w:eastAsia="Times New Roman" w:cs="Times New Roman"/>
                <w:sz w:val="24"/>
                <w:szCs w:val="24"/>
              </w:rPr>
              <w:t>2+ Windows</w:t>
            </w:r>
          </w:p>
        </w:tc>
        <w:tc>
          <w:tcPr>
            <w:tcW w:w="1535" w:type="dxa"/>
          </w:tcPr>
          <w:p w:rsidR="00B06ACF" w:rsidP="007A68DB" w:rsidRDefault="004F22AF" w14:paraId="27106E0C" w14:textId="63316A64">
            <w:r>
              <w:t>No Tolerance</w:t>
            </w:r>
          </w:p>
        </w:tc>
        <w:tc>
          <w:tcPr>
            <w:tcW w:w="2355" w:type="dxa"/>
          </w:tcPr>
          <w:p w:rsidR="00B06ACF" w:rsidP="007A68DB" w:rsidRDefault="51E3BBD3" w14:paraId="3C5A9CE0" w14:textId="0F168102">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1-3 available for use.</w:t>
            </w:r>
          </w:p>
        </w:tc>
        <w:tc>
          <w:tcPr>
            <w:tcW w:w="822" w:type="dxa"/>
          </w:tcPr>
          <w:p w:rsidR="00B06ACF" w:rsidP="007A68DB" w:rsidRDefault="51E3BBD3" w14:paraId="7B410108" w14:textId="313E91FD">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c>
          <w:tcPr>
            <w:tcW w:w="1549" w:type="dxa"/>
          </w:tcPr>
          <w:p w:rsidR="00B06ACF" w:rsidP="007A68DB" w:rsidRDefault="51E3BBD3" w14:paraId="07D190F0" w14:textId="4FCFB3C4">
            <w:pPr>
              <w:rPr>
                <w:rFonts w:ascii="Times New Roman" w:hAnsi="Times New Roman" w:eastAsia="Times New Roman" w:cs="Times New Roman"/>
                <w:sz w:val="24"/>
                <w:szCs w:val="24"/>
              </w:rPr>
            </w:pPr>
            <w:r w:rsidRPr="35769EC0">
              <w:rPr>
                <w:rFonts w:ascii="Times New Roman" w:hAnsi="Times New Roman" w:eastAsia="Times New Roman" w:cs="Times New Roman"/>
                <w:sz w:val="24"/>
                <w:szCs w:val="24"/>
              </w:rPr>
              <w:t>YES</w:t>
            </w:r>
          </w:p>
        </w:tc>
      </w:tr>
      <w:tr w:rsidR="00B06ACF" w:rsidTr="35769EC0" w14:paraId="12717D09" w14:textId="77777777">
        <w:tc>
          <w:tcPr>
            <w:tcW w:w="1680" w:type="dxa"/>
          </w:tcPr>
          <w:p w:rsidR="00B06ACF" w:rsidP="007A68DB" w:rsidRDefault="00B06ACF" w14:paraId="50E81706" w14:textId="0B545FAD">
            <w:p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ER8 </w:t>
            </w:r>
            <w:r w:rsidR="00A8467D">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A8467D">
              <w:rPr>
                <w:rFonts w:ascii="Times New Roman" w:hAnsi="Times New Roman" w:eastAsia="Times New Roman" w:cs="Times New Roman"/>
                <w:sz w:val="24"/>
                <w:szCs w:val="24"/>
              </w:rPr>
              <w:t>Unclipped Laser through system</w:t>
            </w:r>
          </w:p>
        </w:tc>
        <w:tc>
          <w:tcPr>
            <w:tcW w:w="1409" w:type="dxa"/>
          </w:tcPr>
          <w:p w:rsidR="00B06ACF" w:rsidP="007A68DB" w:rsidRDefault="00B93FA0" w14:paraId="72C82A14" w14:textId="5046258C">
            <w:pPr>
              <w:rPr>
                <w:rFonts w:ascii="Times New Roman" w:hAnsi="Times New Roman" w:eastAsia="Times New Roman" w:cs="Times New Roman"/>
                <w:sz w:val="24"/>
                <w:szCs w:val="24"/>
              </w:rPr>
            </w:pPr>
            <w:r>
              <w:rPr>
                <w:rFonts w:ascii="Times New Roman" w:hAnsi="Times New Roman" w:eastAsia="Times New Roman" w:cs="Times New Roman"/>
                <w:sz w:val="24"/>
                <w:szCs w:val="24"/>
              </w:rPr>
              <w:t>Unclipped Laser Beam</w:t>
            </w:r>
          </w:p>
        </w:tc>
        <w:tc>
          <w:tcPr>
            <w:tcW w:w="1535" w:type="dxa"/>
          </w:tcPr>
          <w:p w:rsidR="00B06ACF" w:rsidP="007A68DB" w:rsidRDefault="004F22AF" w14:paraId="0403267F" w14:textId="208DFDC4">
            <w:r>
              <w:t>N/A</w:t>
            </w:r>
          </w:p>
        </w:tc>
        <w:tc>
          <w:tcPr>
            <w:tcW w:w="2355" w:type="dxa"/>
          </w:tcPr>
          <w:p w:rsidR="00B06ACF" w:rsidP="007A68DB" w:rsidRDefault="009E3868" w14:paraId="07E898E7" w14:textId="4A00FAB2">
            <w:pPr>
              <w:rPr>
                <w:rFonts w:ascii="Times New Roman" w:hAnsi="Times New Roman" w:eastAsia="Times New Roman" w:cs="Times New Roman"/>
                <w:sz w:val="24"/>
                <w:szCs w:val="24"/>
              </w:rPr>
            </w:pPr>
            <w:r>
              <w:rPr>
                <w:rFonts w:ascii="Times New Roman" w:hAnsi="Times New Roman" w:eastAsia="Times New Roman" w:cs="Times New Roman"/>
                <w:sz w:val="24"/>
                <w:szCs w:val="24"/>
              </w:rPr>
              <w:t>Unclipped or Clipped upon alignment?</w:t>
            </w:r>
          </w:p>
        </w:tc>
        <w:tc>
          <w:tcPr>
            <w:tcW w:w="822" w:type="dxa"/>
          </w:tcPr>
          <w:p w:rsidR="00B06ACF" w:rsidP="007A68DB" w:rsidRDefault="00B06ACF" w14:paraId="013E8354" w14:textId="77777777">
            <w:pPr>
              <w:rPr>
                <w:rFonts w:ascii="Times New Roman" w:hAnsi="Times New Roman" w:eastAsia="Times New Roman" w:cs="Times New Roman"/>
                <w:sz w:val="24"/>
                <w:szCs w:val="24"/>
              </w:rPr>
            </w:pPr>
          </w:p>
        </w:tc>
        <w:tc>
          <w:tcPr>
            <w:tcW w:w="1549" w:type="dxa"/>
          </w:tcPr>
          <w:p w:rsidR="00B06ACF" w:rsidP="007A68DB" w:rsidRDefault="00B06ACF" w14:paraId="5640E3D6" w14:textId="77777777">
            <w:pPr>
              <w:rPr>
                <w:rFonts w:ascii="Times New Roman" w:hAnsi="Times New Roman" w:eastAsia="Times New Roman" w:cs="Times New Roman"/>
                <w:sz w:val="24"/>
                <w:szCs w:val="24"/>
              </w:rPr>
            </w:pPr>
          </w:p>
        </w:tc>
      </w:tr>
    </w:tbl>
    <w:p w:rsidR="004A69F8" w:rsidP="007A68DB" w:rsidRDefault="004A69F8" w14:paraId="3AB925A1" w14:textId="77777777">
      <w:pPr>
        <w:rPr>
          <w:rFonts w:ascii="Times New Roman" w:hAnsi="Times New Roman" w:eastAsia="Times New Roman" w:cs="Times New Roman"/>
          <w:sz w:val="24"/>
          <w:szCs w:val="24"/>
        </w:rPr>
      </w:pPr>
    </w:p>
    <w:p w:rsidRPr="0011758B" w:rsidR="008D3991" w:rsidP="007A68DB" w:rsidRDefault="008D3991" w14:paraId="33A70C84" w14:textId="09DC5EB7">
      <w:pPr>
        <w:rPr>
          <w:rFonts w:ascii="Times New Roman" w:hAnsi="Times New Roman" w:eastAsia="Times New Roman" w:cs="Times New Roman"/>
          <w:b/>
          <w:bCs/>
          <w:sz w:val="24"/>
          <w:szCs w:val="24"/>
        </w:rPr>
      </w:pPr>
      <w:r w:rsidRPr="6DF98075">
        <w:rPr>
          <w:rFonts w:ascii="Times New Roman" w:hAnsi="Times New Roman" w:eastAsia="Times New Roman" w:cs="Times New Roman"/>
          <w:b/>
          <w:bCs/>
          <w:sz w:val="24"/>
          <w:szCs w:val="24"/>
        </w:rPr>
        <w:t>QFD (House of Quality)</w:t>
      </w:r>
    </w:p>
    <w:p w:rsidR="1A1AD1F7" w:rsidP="6DF98075" w:rsidRDefault="1A1AD1F7" w14:paraId="4B77A425" w14:textId="05BAA1FD">
      <w:r w:rsidRPr="6DF98075">
        <w:rPr>
          <w:rFonts w:ascii="Times New Roman" w:hAnsi="Times New Roman" w:eastAsia="Times New Roman" w:cs="Times New Roman"/>
          <w:sz w:val="24"/>
          <w:szCs w:val="24"/>
        </w:rPr>
        <w:t>The QFD included below is used to ensure that the customer needs are met throughout the development process. It uses various systems to assign value to the respective aspects of design to determine the most crucial engin</w:t>
      </w:r>
      <w:r w:rsidRPr="6DF98075" w:rsidR="2081685B">
        <w:rPr>
          <w:rFonts w:ascii="Times New Roman" w:hAnsi="Times New Roman" w:eastAsia="Times New Roman" w:cs="Times New Roman"/>
          <w:sz w:val="24"/>
          <w:szCs w:val="24"/>
        </w:rPr>
        <w:t>eering requirement</w:t>
      </w:r>
      <w:r w:rsidRPr="6DF98075" w:rsidR="5E8E7AB5">
        <w:rPr>
          <w:rFonts w:ascii="Times New Roman" w:hAnsi="Times New Roman" w:eastAsia="Times New Roman" w:cs="Times New Roman"/>
          <w:sz w:val="24"/>
          <w:szCs w:val="24"/>
        </w:rPr>
        <w:t>.</w:t>
      </w:r>
      <w:r w:rsidRPr="6DF98075" w:rsidR="444783B2">
        <w:rPr>
          <w:rFonts w:ascii="Times New Roman" w:hAnsi="Times New Roman" w:eastAsia="Times New Roman" w:cs="Times New Roman"/>
          <w:sz w:val="24"/>
          <w:szCs w:val="24"/>
        </w:rPr>
        <w:t xml:space="preserve"> This is especially important as we implement our testing plan. </w:t>
      </w:r>
      <w:r w:rsidRPr="6DF98075" w:rsidR="4F8F4A72">
        <w:rPr>
          <w:rFonts w:ascii="Times New Roman" w:hAnsi="Times New Roman" w:eastAsia="Times New Roman" w:cs="Times New Roman"/>
          <w:sz w:val="24"/>
          <w:szCs w:val="24"/>
        </w:rPr>
        <w:t xml:space="preserve">Each test is meant to </w:t>
      </w:r>
      <w:r w:rsidRPr="6DF98075" w:rsidR="4773B257">
        <w:rPr>
          <w:rFonts w:ascii="Times New Roman" w:hAnsi="Times New Roman" w:eastAsia="Times New Roman" w:cs="Times New Roman"/>
          <w:sz w:val="24"/>
          <w:szCs w:val="24"/>
        </w:rPr>
        <w:t xml:space="preserve">directly </w:t>
      </w:r>
      <w:r w:rsidRPr="6DF98075" w:rsidR="4F8F4A72">
        <w:rPr>
          <w:rFonts w:ascii="Times New Roman" w:hAnsi="Times New Roman" w:eastAsia="Times New Roman" w:cs="Times New Roman"/>
          <w:sz w:val="24"/>
          <w:szCs w:val="24"/>
        </w:rPr>
        <w:t>evaluate each customer's need, which can be seen in the detailed testing plan section above.</w:t>
      </w:r>
      <w:r w:rsidRPr="6DF98075" w:rsidR="0662A092">
        <w:rPr>
          <w:rFonts w:ascii="Times New Roman" w:hAnsi="Times New Roman" w:eastAsia="Times New Roman" w:cs="Times New Roman"/>
          <w:sz w:val="24"/>
          <w:szCs w:val="24"/>
        </w:rPr>
        <w:t xml:space="preserve"> The completed QFD is </w:t>
      </w:r>
      <w:r w:rsidRPr="6DF98075" w:rsidR="510239AC">
        <w:rPr>
          <w:rFonts w:ascii="Times New Roman" w:hAnsi="Times New Roman" w:eastAsia="Times New Roman" w:cs="Times New Roman"/>
          <w:sz w:val="24"/>
          <w:szCs w:val="24"/>
        </w:rPr>
        <w:t>included</w:t>
      </w:r>
      <w:r w:rsidRPr="6DF98075" w:rsidR="0662A092">
        <w:rPr>
          <w:rFonts w:ascii="Times New Roman" w:hAnsi="Times New Roman" w:eastAsia="Times New Roman" w:cs="Times New Roman"/>
          <w:sz w:val="24"/>
          <w:szCs w:val="24"/>
        </w:rPr>
        <w:t xml:space="preserve"> at the end of the report.</w:t>
      </w:r>
      <w:r>
        <w:br/>
      </w:r>
    </w:p>
    <w:p w:rsidR="00AC2494" w:rsidP="007A68DB" w:rsidRDefault="00AC2494" w14:paraId="6D1EEFF8" w14:textId="77777777">
      <w:pPr>
        <w:rPr>
          <w:rFonts w:ascii="Times New Roman" w:hAnsi="Times New Roman" w:eastAsia="Times New Roman" w:cs="Times New Roman"/>
          <w:sz w:val="24"/>
          <w:szCs w:val="24"/>
        </w:rPr>
      </w:pPr>
    </w:p>
    <w:p w:rsidRPr="00AC2494" w:rsidR="00AC2494" w:rsidP="007A68DB" w:rsidRDefault="00345CBA" w14:paraId="411F5764" w14:textId="6D9E3507">
      <w:pPr>
        <w:rPr>
          <w:rFonts w:ascii="Times New Roman" w:hAnsi="Times New Roman" w:eastAsia="Times New Roman" w:cs="Times New Roman"/>
          <w:color w:val="FF0000"/>
          <w:sz w:val="24"/>
          <w:szCs w:val="24"/>
        </w:rPr>
      </w:pPr>
      <w:r w:rsidRPr="6E9071CA">
        <w:rPr>
          <w:rFonts w:ascii="Times New Roman" w:hAnsi="Times New Roman" w:eastAsia="Times New Roman" w:cs="Times New Roman"/>
          <w:color w:val="FF0000"/>
          <w:sz w:val="24"/>
          <w:szCs w:val="24"/>
        </w:rPr>
        <w:t xml:space="preserve"> </w:t>
      </w:r>
    </w:p>
    <w:sectPr w:rsidRPr="00AC2494" w:rsidR="00AC24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intelligence2.xml><?xml version="1.0" encoding="utf-8"?>
<int2:intelligence xmlns:int2="http://schemas.microsoft.com/office/intelligence/2020/intelligence" xmlns:oel="http://schemas.microsoft.com/office/2019/extlst">
  <int2:observations>
    <int2:bookmark int2:bookmarkName="_Int_4kaCw7gw" int2:invalidationBookmarkName="" int2:hashCode="ZFLnxaQvl7AK8a" int2:id="KumSDu8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A1C0"/>
    <w:multiLevelType w:val="hybridMultilevel"/>
    <w:tmpl w:val="008AF25E"/>
    <w:lvl w:ilvl="0" w:tplc="94424B34">
      <w:start w:val="1"/>
      <w:numFmt w:val="decimal"/>
      <w:lvlText w:val="%1."/>
      <w:lvlJc w:val="left"/>
      <w:pPr>
        <w:ind w:left="720" w:hanging="360"/>
      </w:pPr>
    </w:lvl>
    <w:lvl w:ilvl="1" w:tplc="9B185FDC">
      <w:start w:val="1"/>
      <w:numFmt w:val="lowerLetter"/>
      <w:lvlText w:val="%2."/>
      <w:lvlJc w:val="left"/>
      <w:pPr>
        <w:ind w:left="1440" w:hanging="360"/>
      </w:pPr>
    </w:lvl>
    <w:lvl w:ilvl="2" w:tplc="F7A8B29C">
      <w:start w:val="1"/>
      <w:numFmt w:val="lowerRoman"/>
      <w:lvlText w:val="%3."/>
      <w:lvlJc w:val="right"/>
      <w:pPr>
        <w:ind w:left="2160" w:hanging="180"/>
      </w:pPr>
    </w:lvl>
    <w:lvl w:ilvl="3" w:tplc="87AA05D8">
      <w:start w:val="1"/>
      <w:numFmt w:val="decimal"/>
      <w:lvlText w:val="%4."/>
      <w:lvlJc w:val="left"/>
      <w:pPr>
        <w:ind w:left="2880" w:hanging="360"/>
      </w:pPr>
    </w:lvl>
    <w:lvl w:ilvl="4" w:tplc="78549B4C">
      <w:start w:val="1"/>
      <w:numFmt w:val="lowerLetter"/>
      <w:lvlText w:val="%5."/>
      <w:lvlJc w:val="left"/>
      <w:pPr>
        <w:ind w:left="3600" w:hanging="360"/>
      </w:pPr>
    </w:lvl>
    <w:lvl w:ilvl="5" w:tplc="36CE05C4">
      <w:start w:val="1"/>
      <w:numFmt w:val="lowerRoman"/>
      <w:lvlText w:val="%6."/>
      <w:lvlJc w:val="right"/>
      <w:pPr>
        <w:ind w:left="4320" w:hanging="180"/>
      </w:pPr>
    </w:lvl>
    <w:lvl w:ilvl="6" w:tplc="A59E42AE">
      <w:start w:val="1"/>
      <w:numFmt w:val="decimal"/>
      <w:lvlText w:val="%7."/>
      <w:lvlJc w:val="left"/>
      <w:pPr>
        <w:ind w:left="5040" w:hanging="360"/>
      </w:pPr>
    </w:lvl>
    <w:lvl w:ilvl="7" w:tplc="6CFC8674">
      <w:start w:val="1"/>
      <w:numFmt w:val="lowerLetter"/>
      <w:lvlText w:val="%8."/>
      <w:lvlJc w:val="left"/>
      <w:pPr>
        <w:ind w:left="5760" w:hanging="360"/>
      </w:pPr>
    </w:lvl>
    <w:lvl w:ilvl="8" w:tplc="7334EEDE">
      <w:start w:val="1"/>
      <w:numFmt w:val="lowerRoman"/>
      <w:lvlText w:val="%9."/>
      <w:lvlJc w:val="right"/>
      <w:pPr>
        <w:ind w:left="6480" w:hanging="180"/>
      </w:pPr>
    </w:lvl>
  </w:abstractNum>
  <w:abstractNum w:abstractNumId="1" w15:restartNumberingAfterBreak="0">
    <w:nsid w:val="15AD47CE"/>
    <w:multiLevelType w:val="hybridMultilevel"/>
    <w:tmpl w:val="44F86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A07EB"/>
    <w:multiLevelType w:val="multilevel"/>
    <w:tmpl w:val="D88AA8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4174EEB"/>
    <w:multiLevelType w:val="hybridMultilevel"/>
    <w:tmpl w:val="AA8AE5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00EA4"/>
    <w:multiLevelType w:val="hybridMultilevel"/>
    <w:tmpl w:val="A4EA1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B65BB1"/>
    <w:multiLevelType w:val="hybridMultilevel"/>
    <w:tmpl w:val="E2043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3FC9B6"/>
    <w:multiLevelType w:val="hybridMultilevel"/>
    <w:tmpl w:val="B29EF4F4"/>
    <w:lvl w:ilvl="0" w:tplc="EEE4246C">
      <w:start w:val="1"/>
      <w:numFmt w:val="decimal"/>
      <w:lvlText w:val="%1."/>
      <w:lvlJc w:val="left"/>
      <w:pPr>
        <w:ind w:left="720" w:hanging="360"/>
      </w:pPr>
    </w:lvl>
    <w:lvl w:ilvl="1" w:tplc="8F264C0C">
      <w:start w:val="1"/>
      <w:numFmt w:val="lowerLetter"/>
      <w:lvlText w:val="%2."/>
      <w:lvlJc w:val="left"/>
      <w:pPr>
        <w:ind w:left="1440" w:hanging="360"/>
      </w:pPr>
    </w:lvl>
    <w:lvl w:ilvl="2" w:tplc="F1FAAC9A">
      <w:start w:val="1"/>
      <w:numFmt w:val="lowerRoman"/>
      <w:lvlText w:val="%3."/>
      <w:lvlJc w:val="right"/>
      <w:pPr>
        <w:ind w:left="2160" w:hanging="180"/>
      </w:pPr>
    </w:lvl>
    <w:lvl w:ilvl="3" w:tplc="0A909778">
      <w:start w:val="1"/>
      <w:numFmt w:val="decimal"/>
      <w:lvlText w:val="%4."/>
      <w:lvlJc w:val="left"/>
      <w:pPr>
        <w:ind w:left="2880" w:hanging="360"/>
      </w:pPr>
    </w:lvl>
    <w:lvl w:ilvl="4" w:tplc="661817A0">
      <w:start w:val="1"/>
      <w:numFmt w:val="lowerLetter"/>
      <w:lvlText w:val="%5."/>
      <w:lvlJc w:val="left"/>
      <w:pPr>
        <w:ind w:left="3600" w:hanging="360"/>
      </w:pPr>
    </w:lvl>
    <w:lvl w:ilvl="5" w:tplc="D610B8DA">
      <w:start w:val="1"/>
      <w:numFmt w:val="lowerRoman"/>
      <w:lvlText w:val="%6."/>
      <w:lvlJc w:val="right"/>
      <w:pPr>
        <w:ind w:left="4320" w:hanging="180"/>
      </w:pPr>
    </w:lvl>
    <w:lvl w:ilvl="6" w:tplc="12E67ED2">
      <w:start w:val="1"/>
      <w:numFmt w:val="decimal"/>
      <w:lvlText w:val="%7."/>
      <w:lvlJc w:val="left"/>
      <w:pPr>
        <w:ind w:left="5040" w:hanging="360"/>
      </w:pPr>
    </w:lvl>
    <w:lvl w:ilvl="7" w:tplc="C69A7532">
      <w:start w:val="1"/>
      <w:numFmt w:val="lowerLetter"/>
      <w:lvlText w:val="%8."/>
      <w:lvlJc w:val="left"/>
      <w:pPr>
        <w:ind w:left="5760" w:hanging="360"/>
      </w:pPr>
    </w:lvl>
    <w:lvl w:ilvl="8" w:tplc="7598B220">
      <w:start w:val="1"/>
      <w:numFmt w:val="lowerRoman"/>
      <w:lvlText w:val="%9."/>
      <w:lvlJc w:val="right"/>
      <w:pPr>
        <w:ind w:left="6480" w:hanging="180"/>
      </w:pPr>
    </w:lvl>
  </w:abstractNum>
  <w:abstractNum w:abstractNumId="7" w15:restartNumberingAfterBreak="0">
    <w:nsid w:val="38FB2D71"/>
    <w:multiLevelType w:val="hybridMultilevel"/>
    <w:tmpl w:val="7FE4E33A"/>
    <w:lvl w:ilvl="0" w:tplc="AE101CA0">
      <w:start w:val="1"/>
      <w:numFmt w:val="decimal"/>
      <w:lvlText w:val="%1."/>
      <w:lvlJc w:val="left"/>
      <w:pPr>
        <w:ind w:left="720" w:hanging="360"/>
      </w:pPr>
      <w:rPr>
        <w:rFonts w:hint="default" w:eastAsiaTheme="minorHAns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8456D"/>
    <w:multiLevelType w:val="hybridMultilevel"/>
    <w:tmpl w:val="8F5C413C"/>
    <w:lvl w:ilvl="0" w:tplc="F5F2E49E">
      <w:start w:val="1"/>
      <w:numFmt w:val="bullet"/>
      <w:lvlText w:val="-"/>
      <w:lvlJc w:val="left"/>
      <w:pPr>
        <w:ind w:left="720" w:hanging="360"/>
      </w:pPr>
      <w:rPr>
        <w:rFonts w:hint="default" w:ascii="Calibri" w:hAnsi="Calibri"/>
      </w:rPr>
    </w:lvl>
    <w:lvl w:ilvl="1" w:tplc="12FA85AC">
      <w:start w:val="1"/>
      <w:numFmt w:val="bullet"/>
      <w:lvlText w:val="o"/>
      <w:lvlJc w:val="left"/>
      <w:pPr>
        <w:ind w:left="1440" w:hanging="360"/>
      </w:pPr>
      <w:rPr>
        <w:rFonts w:hint="default" w:ascii="Courier New" w:hAnsi="Courier New"/>
      </w:rPr>
    </w:lvl>
    <w:lvl w:ilvl="2" w:tplc="B9F0A6C2">
      <w:start w:val="1"/>
      <w:numFmt w:val="bullet"/>
      <w:lvlText w:val=""/>
      <w:lvlJc w:val="left"/>
      <w:pPr>
        <w:ind w:left="2160" w:hanging="360"/>
      </w:pPr>
      <w:rPr>
        <w:rFonts w:hint="default" w:ascii="Wingdings" w:hAnsi="Wingdings"/>
      </w:rPr>
    </w:lvl>
    <w:lvl w:ilvl="3" w:tplc="12BE6E92">
      <w:start w:val="1"/>
      <w:numFmt w:val="bullet"/>
      <w:lvlText w:val=""/>
      <w:lvlJc w:val="left"/>
      <w:pPr>
        <w:ind w:left="2880" w:hanging="360"/>
      </w:pPr>
      <w:rPr>
        <w:rFonts w:hint="default" w:ascii="Symbol" w:hAnsi="Symbol"/>
      </w:rPr>
    </w:lvl>
    <w:lvl w:ilvl="4" w:tplc="7040D1AE">
      <w:start w:val="1"/>
      <w:numFmt w:val="bullet"/>
      <w:lvlText w:val="o"/>
      <w:lvlJc w:val="left"/>
      <w:pPr>
        <w:ind w:left="3600" w:hanging="360"/>
      </w:pPr>
      <w:rPr>
        <w:rFonts w:hint="default" w:ascii="Courier New" w:hAnsi="Courier New"/>
      </w:rPr>
    </w:lvl>
    <w:lvl w:ilvl="5" w:tplc="B224B32C">
      <w:start w:val="1"/>
      <w:numFmt w:val="bullet"/>
      <w:lvlText w:val=""/>
      <w:lvlJc w:val="left"/>
      <w:pPr>
        <w:ind w:left="4320" w:hanging="360"/>
      </w:pPr>
      <w:rPr>
        <w:rFonts w:hint="default" w:ascii="Wingdings" w:hAnsi="Wingdings"/>
      </w:rPr>
    </w:lvl>
    <w:lvl w:ilvl="6" w:tplc="0DAE3FD0">
      <w:start w:val="1"/>
      <w:numFmt w:val="bullet"/>
      <w:lvlText w:val=""/>
      <w:lvlJc w:val="left"/>
      <w:pPr>
        <w:ind w:left="5040" w:hanging="360"/>
      </w:pPr>
      <w:rPr>
        <w:rFonts w:hint="default" w:ascii="Symbol" w:hAnsi="Symbol"/>
      </w:rPr>
    </w:lvl>
    <w:lvl w:ilvl="7" w:tplc="6A9443D4">
      <w:start w:val="1"/>
      <w:numFmt w:val="bullet"/>
      <w:lvlText w:val="o"/>
      <w:lvlJc w:val="left"/>
      <w:pPr>
        <w:ind w:left="5760" w:hanging="360"/>
      </w:pPr>
      <w:rPr>
        <w:rFonts w:hint="default" w:ascii="Courier New" w:hAnsi="Courier New"/>
      </w:rPr>
    </w:lvl>
    <w:lvl w:ilvl="8" w:tplc="6E6A42D2">
      <w:start w:val="1"/>
      <w:numFmt w:val="bullet"/>
      <w:lvlText w:val=""/>
      <w:lvlJc w:val="left"/>
      <w:pPr>
        <w:ind w:left="6480" w:hanging="360"/>
      </w:pPr>
      <w:rPr>
        <w:rFonts w:hint="default" w:ascii="Wingdings" w:hAnsi="Wingdings"/>
      </w:rPr>
    </w:lvl>
  </w:abstractNum>
  <w:abstractNum w:abstractNumId="9" w15:restartNumberingAfterBreak="0">
    <w:nsid w:val="652F0FB9"/>
    <w:multiLevelType w:val="hybridMultilevel"/>
    <w:tmpl w:val="BCC68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3AE1A"/>
    <w:multiLevelType w:val="hybridMultilevel"/>
    <w:tmpl w:val="79868FF0"/>
    <w:lvl w:ilvl="0" w:tplc="63ECEB10">
      <w:start w:val="1"/>
      <w:numFmt w:val="decimal"/>
      <w:lvlText w:val="%1."/>
      <w:lvlJc w:val="left"/>
      <w:pPr>
        <w:ind w:left="720" w:hanging="360"/>
      </w:pPr>
    </w:lvl>
    <w:lvl w:ilvl="1" w:tplc="6E80850C">
      <w:start w:val="1"/>
      <w:numFmt w:val="lowerLetter"/>
      <w:lvlText w:val="%2."/>
      <w:lvlJc w:val="left"/>
      <w:pPr>
        <w:ind w:left="1440" w:hanging="360"/>
      </w:pPr>
    </w:lvl>
    <w:lvl w:ilvl="2" w:tplc="B7C47206">
      <w:start w:val="1"/>
      <w:numFmt w:val="lowerRoman"/>
      <w:lvlText w:val="%3."/>
      <w:lvlJc w:val="right"/>
      <w:pPr>
        <w:ind w:left="2160" w:hanging="180"/>
      </w:pPr>
    </w:lvl>
    <w:lvl w:ilvl="3" w:tplc="E5129E70">
      <w:start w:val="1"/>
      <w:numFmt w:val="decimal"/>
      <w:lvlText w:val="%4."/>
      <w:lvlJc w:val="left"/>
      <w:pPr>
        <w:ind w:left="2880" w:hanging="360"/>
      </w:pPr>
    </w:lvl>
    <w:lvl w:ilvl="4" w:tplc="9E4447AE">
      <w:start w:val="1"/>
      <w:numFmt w:val="lowerLetter"/>
      <w:lvlText w:val="%5."/>
      <w:lvlJc w:val="left"/>
      <w:pPr>
        <w:ind w:left="3600" w:hanging="360"/>
      </w:pPr>
    </w:lvl>
    <w:lvl w:ilvl="5" w:tplc="5D48E754">
      <w:start w:val="1"/>
      <w:numFmt w:val="lowerRoman"/>
      <w:lvlText w:val="%6."/>
      <w:lvlJc w:val="right"/>
      <w:pPr>
        <w:ind w:left="4320" w:hanging="180"/>
      </w:pPr>
    </w:lvl>
    <w:lvl w:ilvl="6" w:tplc="0F14EE82">
      <w:start w:val="1"/>
      <w:numFmt w:val="decimal"/>
      <w:lvlText w:val="%7."/>
      <w:lvlJc w:val="left"/>
      <w:pPr>
        <w:ind w:left="5040" w:hanging="360"/>
      </w:pPr>
    </w:lvl>
    <w:lvl w:ilvl="7" w:tplc="889400BE">
      <w:start w:val="1"/>
      <w:numFmt w:val="lowerLetter"/>
      <w:lvlText w:val="%8."/>
      <w:lvlJc w:val="left"/>
      <w:pPr>
        <w:ind w:left="5760" w:hanging="360"/>
      </w:pPr>
    </w:lvl>
    <w:lvl w:ilvl="8" w:tplc="B776A42A">
      <w:start w:val="1"/>
      <w:numFmt w:val="lowerRoman"/>
      <w:lvlText w:val="%9."/>
      <w:lvlJc w:val="right"/>
      <w:pPr>
        <w:ind w:left="6480" w:hanging="180"/>
      </w:pPr>
    </w:lvl>
  </w:abstractNum>
  <w:num w:numId="1" w16cid:durableId="963657497">
    <w:abstractNumId w:val="8"/>
  </w:num>
  <w:num w:numId="2" w16cid:durableId="1375495310">
    <w:abstractNumId w:val="10"/>
  </w:num>
  <w:num w:numId="3" w16cid:durableId="1561405888">
    <w:abstractNumId w:val="0"/>
  </w:num>
  <w:num w:numId="4" w16cid:durableId="2012677102">
    <w:abstractNumId w:val="6"/>
  </w:num>
  <w:num w:numId="5" w16cid:durableId="446700092">
    <w:abstractNumId w:val="4"/>
  </w:num>
  <w:num w:numId="6" w16cid:durableId="533692313">
    <w:abstractNumId w:val="9"/>
  </w:num>
  <w:num w:numId="7" w16cid:durableId="1902981174">
    <w:abstractNumId w:val="7"/>
  </w:num>
  <w:num w:numId="8" w16cid:durableId="392168289">
    <w:abstractNumId w:val="3"/>
  </w:num>
  <w:num w:numId="9" w16cid:durableId="175971679">
    <w:abstractNumId w:val="5"/>
  </w:num>
  <w:num w:numId="10" w16cid:durableId="1961453782">
    <w:abstractNumId w:val="1"/>
  </w:num>
  <w:num w:numId="11" w16cid:durableId="184562561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AD7F8D"/>
    <w:rsid w:val="000134FF"/>
    <w:rsid w:val="00015B40"/>
    <w:rsid w:val="000701D3"/>
    <w:rsid w:val="00075EB3"/>
    <w:rsid w:val="00081302"/>
    <w:rsid w:val="000853C0"/>
    <w:rsid w:val="00094FD0"/>
    <w:rsid w:val="0009680A"/>
    <w:rsid w:val="000C0482"/>
    <w:rsid w:val="000E416E"/>
    <w:rsid w:val="000E7181"/>
    <w:rsid w:val="000F0354"/>
    <w:rsid w:val="000F1401"/>
    <w:rsid w:val="000F6592"/>
    <w:rsid w:val="000F7FC6"/>
    <w:rsid w:val="00104BA3"/>
    <w:rsid w:val="0011758B"/>
    <w:rsid w:val="001479FA"/>
    <w:rsid w:val="00171C4C"/>
    <w:rsid w:val="001D49B2"/>
    <w:rsid w:val="001D6715"/>
    <w:rsid w:val="001E78FA"/>
    <w:rsid w:val="001F13DF"/>
    <w:rsid w:val="001F6FED"/>
    <w:rsid w:val="0020232C"/>
    <w:rsid w:val="002033F1"/>
    <w:rsid w:val="002051FA"/>
    <w:rsid w:val="0020578F"/>
    <w:rsid w:val="00212394"/>
    <w:rsid w:val="00237D99"/>
    <w:rsid w:val="00251E9F"/>
    <w:rsid w:val="002522B4"/>
    <w:rsid w:val="00260CBA"/>
    <w:rsid w:val="00275DD7"/>
    <w:rsid w:val="00281FF8"/>
    <w:rsid w:val="00296789"/>
    <w:rsid w:val="002B6879"/>
    <w:rsid w:val="002D36D5"/>
    <w:rsid w:val="002E2484"/>
    <w:rsid w:val="002E57AE"/>
    <w:rsid w:val="0030495E"/>
    <w:rsid w:val="00320364"/>
    <w:rsid w:val="003405B7"/>
    <w:rsid w:val="00345CBA"/>
    <w:rsid w:val="0036087E"/>
    <w:rsid w:val="00361754"/>
    <w:rsid w:val="00363D2E"/>
    <w:rsid w:val="00373CDC"/>
    <w:rsid w:val="0039006B"/>
    <w:rsid w:val="003B44F6"/>
    <w:rsid w:val="003B6251"/>
    <w:rsid w:val="003D5A05"/>
    <w:rsid w:val="003D5C0B"/>
    <w:rsid w:val="003D6D5A"/>
    <w:rsid w:val="003E2509"/>
    <w:rsid w:val="003E4FA9"/>
    <w:rsid w:val="004211C0"/>
    <w:rsid w:val="00430279"/>
    <w:rsid w:val="00433D4C"/>
    <w:rsid w:val="004340C8"/>
    <w:rsid w:val="00446CBF"/>
    <w:rsid w:val="004510BD"/>
    <w:rsid w:val="00461108"/>
    <w:rsid w:val="00477248"/>
    <w:rsid w:val="00487095"/>
    <w:rsid w:val="004871DE"/>
    <w:rsid w:val="0049047E"/>
    <w:rsid w:val="004A69F8"/>
    <w:rsid w:val="004B2178"/>
    <w:rsid w:val="004F22AF"/>
    <w:rsid w:val="004F5238"/>
    <w:rsid w:val="005024A9"/>
    <w:rsid w:val="00503F25"/>
    <w:rsid w:val="00511D77"/>
    <w:rsid w:val="00514407"/>
    <w:rsid w:val="005414C3"/>
    <w:rsid w:val="00570C01"/>
    <w:rsid w:val="00573894"/>
    <w:rsid w:val="00577C53"/>
    <w:rsid w:val="005B0596"/>
    <w:rsid w:val="005B21D9"/>
    <w:rsid w:val="005B3D0A"/>
    <w:rsid w:val="005B55F6"/>
    <w:rsid w:val="005B74ED"/>
    <w:rsid w:val="005D1D8E"/>
    <w:rsid w:val="005D23A9"/>
    <w:rsid w:val="005E2038"/>
    <w:rsid w:val="006114EA"/>
    <w:rsid w:val="0061578E"/>
    <w:rsid w:val="00630B3F"/>
    <w:rsid w:val="006433CC"/>
    <w:rsid w:val="006536D3"/>
    <w:rsid w:val="00671A3E"/>
    <w:rsid w:val="006777D4"/>
    <w:rsid w:val="0068430E"/>
    <w:rsid w:val="006876F9"/>
    <w:rsid w:val="006A6441"/>
    <w:rsid w:val="006B7ACF"/>
    <w:rsid w:val="006C375D"/>
    <w:rsid w:val="006D6826"/>
    <w:rsid w:val="006E0F1C"/>
    <w:rsid w:val="006E5530"/>
    <w:rsid w:val="006F0F54"/>
    <w:rsid w:val="00704D0B"/>
    <w:rsid w:val="00792220"/>
    <w:rsid w:val="00797816"/>
    <w:rsid w:val="007A68DB"/>
    <w:rsid w:val="007C11A1"/>
    <w:rsid w:val="007D7219"/>
    <w:rsid w:val="007E56B2"/>
    <w:rsid w:val="00816F96"/>
    <w:rsid w:val="008298EC"/>
    <w:rsid w:val="00847845"/>
    <w:rsid w:val="00857979"/>
    <w:rsid w:val="008672BC"/>
    <w:rsid w:val="008A0581"/>
    <w:rsid w:val="008B4AAF"/>
    <w:rsid w:val="008C61C4"/>
    <w:rsid w:val="008D3991"/>
    <w:rsid w:val="008E557D"/>
    <w:rsid w:val="008E9C8A"/>
    <w:rsid w:val="008F060E"/>
    <w:rsid w:val="009237AF"/>
    <w:rsid w:val="00930E37"/>
    <w:rsid w:val="009322F4"/>
    <w:rsid w:val="00933E3A"/>
    <w:rsid w:val="00950D4B"/>
    <w:rsid w:val="00950E2C"/>
    <w:rsid w:val="009734A7"/>
    <w:rsid w:val="00980C6C"/>
    <w:rsid w:val="00994835"/>
    <w:rsid w:val="009A615F"/>
    <w:rsid w:val="009C3FC9"/>
    <w:rsid w:val="009C68F0"/>
    <w:rsid w:val="009E3868"/>
    <w:rsid w:val="009F2427"/>
    <w:rsid w:val="00A0244D"/>
    <w:rsid w:val="00A1381F"/>
    <w:rsid w:val="00A3247D"/>
    <w:rsid w:val="00A3457B"/>
    <w:rsid w:val="00A36091"/>
    <w:rsid w:val="00A371E1"/>
    <w:rsid w:val="00A50065"/>
    <w:rsid w:val="00A60425"/>
    <w:rsid w:val="00A6538D"/>
    <w:rsid w:val="00A7030E"/>
    <w:rsid w:val="00A8467D"/>
    <w:rsid w:val="00A9333C"/>
    <w:rsid w:val="00A935E4"/>
    <w:rsid w:val="00AA6FCF"/>
    <w:rsid w:val="00AB6528"/>
    <w:rsid w:val="00AC2494"/>
    <w:rsid w:val="00AF3A43"/>
    <w:rsid w:val="00B06ACF"/>
    <w:rsid w:val="00B241DC"/>
    <w:rsid w:val="00B4131B"/>
    <w:rsid w:val="00B43A90"/>
    <w:rsid w:val="00B66660"/>
    <w:rsid w:val="00B76D4B"/>
    <w:rsid w:val="00B93FA0"/>
    <w:rsid w:val="00BA323C"/>
    <w:rsid w:val="00BC5AC6"/>
    <w:rsid w:val="00BC6CE1"/>
    <w:rsid w:val="00BE3C8B"/>
    <w:rsid w:val="00BE5569"/>
    <w:rsid w:val="00C07AAA"/>
    <w:rsid w:val="00C141F0"/>
    <w:rsid w:val="00C6583D"/>
    <w:rsid w:val="00CB312C"/>
    <w:rsid w:val="00CC1D09"/>
    <w:rsid w:val="00CE77E1"/>
    <w:rsid w:val="00CF6A39"/>
    <w:rsid w:val="00CF6D74"/>
    <w:rsid w:val="00D050D1"/>
    <w:rsid w:val="00D06DF1"/>
    <w:rsid w:val="00D575D3"/>
    <w:rsid w:val="00D577C0"/>
    <w:rsid w:val="00D770D1"/>
    <w:rsid w:val="00D80E2F"/>
    <w:rsid w:val="00DA30A7"/>
    <w:rsid w:val="00DB0356"/>
    <w:rsid w:val="00DB62EE"/>
    <w:rsid w:val="00DB7AB7"/>
    <w:rsid w:val="00DE0113"/>
    <w:rsid w:val="00E11982"/>
    <w:rsid w:val="00E42594"/>
    <w:rsid w:val="00E46E20"/>
    <w:rsid w:val="00E70328"/>
    <w:rsid w:val="00E80022"/>
    <w:rsid w:val="00E974C9"/>
    <w:rsid w:val="00EA2228"/>
    <w:rsid w:val="00EA5587"/>
    <w:rsid w:val="00EAC4E0"/>
    <w:rsid w:val="00EB56B0"/>
    <w:rsid w:val="00EB7417"/>
    <w:rsid w:val="00EE4CFB"/>
    <w:rsid w:val="00F03E79"/>
    <w:rsid w:val="00F06C53"/>
    <w:rsid w:val="00F117FE"/>
    <w:rsid w:val="00F11B73"/>
    <w:rsid w:val="00F15FC2"/>
    <w:rsid w:val="00F213D2"/>
    <w:rsid w:val="00F35062"/>
    <w:rsid w:val="00F3675D"/>
    <w:rsid w:val="00F43AB0"/>
    <w:rsid w:val="00F547CB"/>
    <w:rsid w:val="00F6409E"/>
    <w:rsid w:val="00F732A2"/>
    <w:rsid w:val="00F84D8F"/>
    <w:rsid w:val="00FB1613"/>
    <w:rsid w:val="00FC53D1"/>
    <w:rsid w:val="00FD05F5"/>
    <w:rsid w:val="00FE4320"/>
    <w:rsid w:val="00FE7D6C"/>
    <w:rsid w:val="0135D855"/>
    <w:rsid w:val="016189FB"/>
    <w:rsid w:val="01AD7F8D"/>
    <w:rsid w:val="01B1566D"/>
    <w:rsid w:val="01E5E833"/>
    <w:rsid w:val="028C739A"/>
    <w:rsid w:val="035A409A"/>
    <w:rsid w:val="054E94DA"/>
    <w:rsid w:val="057B1BA7"/>
    <w:rsid w:val="05885668"/>
    <w:rsid w:val="058A0DA1"/>
    <w:rsid w:val="05DF8F7E"/>
    <w:rsid w:val="06094978"/>
    <w:rsid w:val="0662A092"/>
    <w:rsid w:val="06C7B0A3"/>
    <w:rsid w:val="06E3DB35"/>
    <w:rsid w:val="06E4F612"/>
    <w:rsid w:val="071FDC95"/>
    <w:rsid w:val="085529B7"/>
    <w:rsid w:val="08C9C8B8"/>
    <w:rsid w:val="094FB4AD"/>
    <w:rsid w:val="096C9BE0"/>
    <w:rsid w:val="09F0FA18"/>
    <w:rsid w:val="0A2205FD"/>
    <w:rsid w:val="0AA0F50C"/>
    <w:rsid w:val="0AF903A5"/>
    <w:rsid w:val="0B3C5B70"/>
    <w:rsid w:val="0B75AC18"/>
    <w:rsid w:val="0BF34DB8"/>
    <w:rsid w:val="0C88904E"/>
    <w:rsid w:val="0C90836E"/>
    <w:rsid w:val="0D1155D1"/>
    <w:rsid w:val="0F08D590"/>
    <w:rsid w:val="0FA811F7"/>
    <w:rsid w:val="10DB0E96"/>
    <w:rsid w:val="10FBA326"/>
    <w:rsid w:val="1371FBF8"/>
    <w:rsid w:val="13A935E0"/>
    <w:rsid w:val="142E2F61"/>
    <w:rsid w:val="1434B1B9"/>
    <w:rsid w:val="14747B0B"/>
    <w:rsid w:val="15859F82"/>
    <w:rsid w:val="15DC1482"/>
    <w:rsid w:val="160E4755"/>
    <w:rsid w:val="162E1863"/>
    <w:rsid w:val="164779D0"/>
    <w:rsid w:val="16FA07D8"/>
    <w:rsid w:val="1777E4E3"/>
    <w:rsid w:val="17DB0BDB"/>
    <w:rsid w:val="1913B544"/>
    <w:rsid w:val="198AAD30"/>
    <w:rsid w:val="199A9A9B"/>
    <w:rsid w:val="1A1AD1F7"/>
    <w:rsid w:val="1AC8AE02"/>
    <w:rsid w:val="1B267D91"/>
    <w:rsid w:val="1BAADBC9"/>
    <w:rsid w:val="1CCA0114"/>
    <w:rsid w:val="1DA1379D"/>
    <w:rsid w:val="1DFEED03"/>
    <w:rsid w:val="1E7369DF"/>
    <w:rsid w:val="1E85F454"/>
    <w:rsid w:val="1F665F3C"/>
    <w:rsid w:val="1FE63580"/>
    <w:rsid w:val="2081685B"/>
    <w:rsid w:val="21299F7C"/>
    <w:rsid w:val="22725D1A"/>
    <w:rsid w:val="23186719"/>
    <w:rsid w:val="24A07E46"/>
    <w:rsid w:val="2584A1D8"/>
    <w:rsid w:val="25FA25D2"/>
    <w:rsid w:val="26103A8D"/>
    <w:rsid w:val="263F8D04"/>
    <w:rsid w:val="268AEE5E"/>
    <w:rsid w:val="2731F8C5"/>
    <w:rsid w:val="278E08AD"/>
    <w:rsid w:val="2795F633"/>
    <w:rsid w:val="27C6E431"/>
    <w:rsid w:val="28DCB780"/>
    <w:rsid w:val="2970B6B5"/>
    <w:rsid w:val="29BB309F"/>
    <w:rsid w:val="2A3688B4"/>
    <w:rsid w:val="2B6FC546"/>
    <w:rsid w:val="2B8BF72D"/>
    <w:rsid w:val="2C8271CC"/>
    <w:rsid w:val="2D6E2976"/>
    <w:rsid w:val="2DEC0F5A"/>
    <w:rsid w:val="2FC5DA07"/>
    <w:rsid w:val="2FFED7A7"/>
    <w:rsid w:val="3046954E"/>
    <w:rsid w:val="30CD1115"/>
    <w:rsid w:val="3159CD4B"/>
    <w:rsid w:val="31821723"/>
    <w:rsid w:val="31879E50"/>
    <w:rsid w:val="33AB55EA"/>
    <w:rsid w:val="3434B79D"/>
    <w:rsid w:val="343ED19A"/>
    <w:rsid w:val="35769EC0"/>
    <w:rsid w:val="35AA6503"/>
    <w:rsid w:val="366519A1"/>
    <w:rsid w:val="36A8FFAE"/>
    <w:rsid w:val="376A0292"/>
    <w:rsid w:val="3791F265"/>
    <w:rsid w:val="3792C52D"/>
    <w:rsid w:val="37C37543"/>
    <w:rsid w:val="381BFE21"/>
    <w:rsid w:val="382F57FA"/>
    <w:rsid w:val="38917C9F"/>
    <w:rsid w:val="39BE8786"/>
    <w:rsid w:val="39CE1F3D"/>
    <w:rsid w:val="3B1C9643"/>
    <w:rsid w:val="3B2DD11A"/>
    <w:rsid w:val="3B5A57E7"/>
    <w:rsid w:val="3BA80C92"/>
    <w:rsid w:val="3BB667CF"/>
    <w:rsid w:val="3CC43252"/>
    <w:rsid w:val="3D40BFF0"/>
    <w:rsid w:val="3D539732"/>
    <w:rsid w:val="3D5A25B6"/>
    <w:rsid w:val="3DB2C411"/>
    <w:rsid w:val="3DF888C9"/>
    <w:rsid w:val="3E28B33B"/>
    <w:rsid w:val="3E462DF4"/>
    <w:rsid w:val="40DD21A8"/>
    <w:rsid w:val="41238C1E"/>
    <w:rsid w:val="41AB63B0"/>
    <w:rsid w:val="41CE4404"/>
    <w:rsid w:val="422D96D9"/>
    <w:rsid w:val="425E84D7"/>
    <w:rsid w:val="427EBE63"/>
    <w:rsid w:val="43C179B4"/>
    <w:rsid w:val="444783B2"/>
    <w:rsid w:val="44B53CA7"/>
    <w:rsid w:val="44CE295A"/>
    <w:rsid w:val="44D51835"/>
    <w:rsid w:val="46476562"/>
    <w:rsid w:val="4773B257"/>
    <w:rsid w:val="47BC049B"/>
    <w:rsid w:val="4813D1DB"/>
    <w:rsid w:val="4904F29D"/>
    <w:rsid w:val="49149601"/>
    <w:rsid w:val="4A38A8BE"/>
    <w:rsid w:val="4B0E3663"/>
    <w:rsid w:val="4BF68526"/>
    <w:rsid w:val="4C312DD1"/>
    <w:rsid w:val="4C3248AE"/>
    <w:rsid w:val="4C4C94C4"/>
    <w:rsid w:val="4F0BDE37"/>
    <w:rsid w:val="4F8F4A72"/>
    <w:rsid w:val="4FF7EF4E"/>
    <w:rsid w:val="508B52B6"/>
    <w:rsid w:val="510239AC"/>
    <w:rsid w:val="51C6630D"/>
    <w:rsid w:val="51E3BBD3"/>
    <w:rsid w:val="51F18F3E"/>
    <w:rsid w:val="5322FBEB"/>
    <w:rsid w:val="54A8906E"/>
    <w:rsid w:val="560EBECD"/>
    <w:rsid w:val="56837559"/>
    <w:rsid w:val="571EFCD4"/>
    <w:rsid w:val="5967EE49"/>
    <w:rsid w:val="597DE4E5"/>
    <w:rsid w:val="5A013BD8"/>
    <w:rsid w:val="5AC569B0"/>
    <w:rsid w:val="5AF764B9"/>
    <w:rsid w:val="5C613A11"/>
    <w:rsid w:val="5CB4E07D"/>
    <w:rsid w:val="5CD7CEB4"/>
    <w:rsid w:val="5D76A91E"/>
    <w:rsid w:val="5E8797A6"/>
    <w:rsid w:val="5E8E7AB5"/>
    <w:rsid w:val="5F1C0F38"/>
    <w:rsid w:val="61DDE74C"/>
    <w:rsid w:val="61FB396F"/>
    <w:rsid w:val="630CF556"/>
    <w:rsid w:val="632AD15D"/>
    <w:rsid w:val="634BB667"/>
    <w:rsid w:val="641561F5"/>
    <w:rsid w:val="64E5BA6E"/>
    <w:rsid w:val="6562E8CF"/>
    <w:rsid w:val="65A5D709"/>
    <w:rsid w:val="65C58302"/>
    <w:rsid w:val="666C19C5"/>
    <w:rsid w:val="6770E4BE"/>
    <w:rsid w:val="677F3BB1"/>
    <w:rsid w:val="67B5BEC1"/>
    <w:rsid w:val="6807EA26"/>
    <w:rsid w:val="68AE0AFA"/>
    <w:rsid w:val="69422C0C"/>
    <w:rsid w:val="69DC960B"/>
    <w:rsid w:val="6A3C7099"/>
    <w:rsid w:val="6A670267"/>
    <w:rsid w:val="6B3F8AE8"/>
    <w:rsid w:val="6BD14FF1"/>
    <w:rsid w:val="6C089052"/>
    <w:rsid w:val="6C2A09C8"/>
    <w:rsid w:val="6C360FBE"/>
    <w:rsid w:val="6C911D6A"/>
    <w:rsid w:val="6CA4128D"/>
    <w:rsid w:val="6DC431C1"/>
    <w:rsid w:val="6DE02642"/>
    <w:rsid w:val="6DF98075"/>
    <w:rsid w:val="6E12C30B"/>
    <w:rsid w:val="6E9071CA"/>
    <w:rsid w:val="6ED040BA"/>
    <w:rsid w:val="6EF5ADD8"/>
    <w:rsid w:val="6EFA848F"/>
    <w:rsid w:val="6F93A14E"/>
    <w:rsid w:val="6FDE7A4C"/>
    <w:rsid w:val="70DC0175"/>
    <w:rsid w:val="713C6175"/>
    <w:rsid w:val="7188C474"/>
    <w:rsid w:val="720904F8"/>
    <w:rsid w:val="7277D1D6"/>
    <w:rsid w:val="728C8F78"/>
    <w:rsid w:val="7290FA33"/>
    <w:rsid w:val="7297A2E4"/>
    <w:rsid w:val="73A465FB"/>
    <w:rsid w:val="73E91F81"/>
    <w:rsid w:val="73E9EE05"/>
    <w:rsid w:val="744DB2AF"/>
    <w:rsid w:val="76A3358B"/>
    <w:rsid w:val="76F385C5"/>
    <w:rsid w:val="77111956"/>
    <w:rsid w:val="7AA2B4C9"/>
    <w:rsid w:val="7B528C8B"/>
    <w:rsid w:val="7C3C805A"/>
    <w:rsid w:val="7C9D6DFA"/>
    <w:rsid w:val="7CF880EC"/>
    <w:rsid w:val="7D704ED3"/>
    <w:rsid w:val="7EAEB200"/>
    <w:rsid w:val="7ED99AD2"/>
    <w:rsid w:val="7F9A07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7F8D"/>
  <w15:chartTrackingRefBased/>
  <w15:docId w15:val="{2ED06C7F-F850-4ADE-817F-FA09F8D5E2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11D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6879"/>
    <w:pPr>
      <w:ind w:left="720"/>
      <w:contextualSpacing/>
    </w:pPr>
  </w:style>
  <w:style w:type="character" w:styleId="PlaceholderText">
    <w:name w:val="Placeholder Text"/>
    <w:basedOn w:val="DefaultParagraphFont"/>
    <w:uiPriority w:val="99"/>
    <w:semiHidden/>
    <w:rsid w:val="003D5C0B"/>
    <w:rPr>
      <w:color w:val="808080"/>
    </w:rPr>
  </w:style>
  <w:style w:type="character" w:styleId="normaltextrun" w:customStyle="1">
    <w:name w:val="normaltextrun"/>
    <w:basedOn w:val="DefaultParagraphFont"/>
    <w:rsid w:val="006433CC"/>
  </w:style>
  <w:style w:type="character" w:styleId="eop" w:customStyle="1">
    <w:name w:val="eop"/>
    <w:basedOn w:val="DefaultParagraphFont"/>
    <w:rsid w:val="00643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95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20/10/relationships/intelligence" Target="intelligence2.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1538D582977418E672F2AA0BD329F" ma:contentTypeVersion="11" ma:contentTypeDescription="Create a new document." ma:contentTypeScope="" ma:versionID="caa6763131e38997014d9fc64adb8f2b">
  <xsd:schema xmlns:xsd="http://www.w3.org/2001/XMLSchema" xmlns:xs="http://www.w3.org/2001/XMLSchema" xmlns:p="http://schemas.microsoft.com/office/2006/metadata/properties" xmlns:ns2="864be915-27d9-43a9-9f05-fef8ca23a2da" xmlns:ns3="8b0cfed2-d10c-4cf3-a2ed-e85666557061" targetNamespace="http://schemas.microsoft.com/office/2006/metadata/properties" ma:root="true" ma:fieldsID="448947acf45b86ef33db77ffe51c9b37" ns2:_="" ns3:_="">
    <xsd:import namespace="864be915-27d9-43a9-9f05-fef8ca23a2da"/>
    <xsd:import namespace="8b0cfed2-d10c-4cf3-a2ed-e856665570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4be915-27d9-43a9-9f05-fef8ca23a2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ab86591-d70f-4a96-900c-bfbe5e6a318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cfed2-d10c-4cf3-a2ed-e856665570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4d0c883-6f2a-4e52-a9c2-dd70df691a88}" ma:internalName="TaxCatchAll" ma:showField="CatchAllData" ma:web="8b0cfed2-d10c-4cf3-a2ed-e856665570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0cfed2-d10c-4cf3-a2ed-e85666557061" xsi:nil="true"/>
    <lcf76f155ced4ddcb4097134ff3c332f xmlns="864be915-27d9-43a9-9f05-fef8ca23a2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23C2F7-1D92-4108-AA88-C37484D62512}"/>
</file>

<file path=customXml/itemProps2.xml><?xml version="1.0" encoding="utf-8"?>
<ds:datastoreItem xmlns:ds="http://schemas.openxmlformats.org/officeDocument/2006/customXml" ds:itemID="{3B0D5245-CA40-431B-902D-8C8468F952B5}">
  <ds:schemaRefs>
    <ds:schemaRef ds:uri="http://schemas.microsoft.com/sharepoint/v3/contenttype/forms"/>
  </ds:schemaRefs>
</ds:datastoreItem>
</file>

<file path=customXml/itemProps3.xml><?xml version="1.0" encoding="utf-8"?>
<ds:datastoreItem xmlns:ds="http://schemas.openxmlformats.org/officeDocument/2006/customXml" ds:itemID="{9B666F5E-EF9C-4588-9B9A-475E3BEF9A80}">
  <ds:schemaRefs>
    <ds:schemaRef ds:uri="http://schemas.microsoft.com/office/2006/metadata/properties"/>
    <ds:schemaRef ds:uri="http://schemas.microsoft.com/office/infopath/2007/PartnerControls"/>
    <ds:schemaRef ds:uri="8b0cfed2-d10c-4cf3-a2ed-e85666557061"/>
    <ds:schemaRef ds:uri="864be915-27d9-43a9-9f05-fef8ca23a2da"/>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2430</Words>
  <Characters>13851</Characters>
  <Application>Microsoft Office Word</Application>
  <DocSecurity>4</DocSecurity>
  <Lines>115</Lines>
  <Paragraphs>32</Paragraphs>
  <ScaleCrop>false</ScaleCrop>
  <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Ian Kingsley</dc:creator>
  <cp:keywords/>
  <dc:description/>
  <cp:lastModifiedBy>Bradley Ian Kingsley</cp:lastModifiedBy>
  <cp:revision>213</cp:revision>
  <dcterms:created xsi:type="dcterms:W3CDTF">2023-03-25T23:20:00Z</dcterms:created>
  <dcterms:modified xsi:type="dcterms:W3CDTF">2023-04-13T20:09:00Z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0x01010094D1538D582977418E672F2AA0BD329F</vt:lpwstr>
  </property>
  <property fmtid="{D5CDD505-2E9C-101B-9397-08002B2CF9AE}" pid="3" name="MediaServiceImageTags">
    <vt:lpwstr/>
  </property>
</Properties>
</file>